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DF" w:rsidRDefault="00477BA6" w:rsidP="00436CDF">
      <w:pPr>
        <w:spacing w:line="259" w:lineRule="auto"/>
        <w:jc w:val="center"/>
        <w:rPr>
          <w:b/>
          <w:sz w:val="28"/>
          <w:szCs w:val="28"/>
        </w:rPr>
      </w:pPr>
      <w:r w:rsidRPr="00B07C85">
        <w:rPr>
          <w:b/>
          <w:sz w:val="28"/>
          <w:szCs w:val="28"/>
        </w:rPr>
        <w:t xml:space="preserve">Архитектура </w:t>
      </w:r>
      <w:r w:rsidR="00623875">
        <w:rPr>
          <w:b/>
          <w:sz w:val="28"/>
          <w:szCs w:val="28"/>
        </w:rPr>
        <w:t xml:space="preserve">программы </w:t>
      </w:r>
      <w:r w:rsidR="00D805FC">
        <w:rPr>
          <w:b/>
          <w:sz w:val="28"/>
          <w:szCs w:val="28"/>
        </w:rPr>
        <w:t>семинара</w:t>
      </w:r>
    </w:p>
    <w:p w:rsidR="002B06BC" w:rsidRDefault="002B06BC" w:rsidP="002B06BC">
      <w:pPr>
        <w:spacing w:line="259" w:lineRule="auto"/>
        <w:jc w:val="center"/>
        <w:rPr>
          <w:b/>
          <w:sz w:val="28"/>
          <w:szCs w:val="28"/>
        </w:rPr>
      </w:pPr>
      <w:r w:rsidRPr="002B06B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Доступное дополнительное образование для детей в Югре»</w:t>
      </w:r>
    </w:p>
    <w:p w:rsidR="002B06BC" w:rsidRDefault="002B06BC" w:rsidP="00436CDF">
      <w:pPr>
        <w:spacing w:line="259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3B2C7A" w:rsidTr="007300CC">
        <w:trPr>
          <w:trHeight w:val="475"/>
        </w:trPr>
        <w:tc>
          <w:tcPr>
            <w:tcW w:w="9628" w:type="dxa"/>
            <w:gridSpan w:val="2"/>
            <w:vAlign w:val="center"/>
          </w:tcPr>
          <w:p w:rsidR="003B2C7A" w:rsidRPr="00D805FC" w:rsidRDefault="0083401E" w:rsidP="00436CDF">
            <w:pPr>
              <w:jc w:val="center"/>
              <w:rPr>
                <w:b/>
              </w:rPr>
            </w:pPr>
            <w:r>
              <w:rPr>
                <w:b/>
              </w:rPr>
              <w:t>22 октября</w:t>
            </w:r>
          </w:p>
        </w:tc>
      </w:tr>
      <w:tr w:rsidR="003B2C7A" w:rsidTr="007300CC">
        <w:trPr>
          <w:trHeight w:val="426"/>
        </w:trPr>
        <w:tc>
          <w:tcPr>
            <w:tcW w:w="1555" w:type="dxa"/>
            <w:vAlign w:val="center"/>
          </w:tcPr>
          <w:p w:rsidR="0083401E" w:rsidRPr="00E96BD7" w:rsidRDefault="0083401E" w:rsidP="003B2C7A">
            <w:pPr>
              <w:jc w:val="center"/>
              <w:rPr>
                <w:b/>
              </w:rPr>
            </w:pPr>
            <w:r>
              <w:rPr>
                <w:b/>
              </w:rPr>
              <w:t>11:00-12:00</w:t>
            </w:r>
          </w:p>
        </w:tc>
        <w:tc>
          <w:tcPr>
            <w:tcW w:w="8073" w:type="dxa"/>
            <w:vAlign w:val="center"/>
          </w:tcPr>
          <w:p w:rsidR="003B2C7A" w:rsidRDefault="003B2C7A" w:rsidP="007300CC">
            <w:pPr>
              <w:jc w:val="center"/>
            </w:pPr>
            <w:r w:rsidRPr="007300CC">
              <w:t>Регистрация участников.</w:t>
            </w:r>
            <w:r w:rsidR="007300CC">
              <w:t xml:space="preserve"> </w:t>
            </w:r>
            <w:r>
              <w:t>Распределен</w:t>
            </w:r>
            <w:r w:rsidR="00A377C7">
              <w:t xml:space="preserve">ие педагогов по </w:t>
            </w:r>
            <w:r w:rsidR="00D805FC">
              <w:t>программам</w:t>
            </w:r>
          </w:p>
        </w:tc>
      </w:tr>
      <w:tr w:rsidR="003B2C7A" w:rsidTr="007300CC">
        <w:trPr>
          <w:trHeight w:val="418"/>
        </w:trPr>
        <w:tc>
          <w:tcPr>
            <w:tcW w:w="1555" w:type="dxa"/>
          </w:tcPr>
          <w:p w:rsidR="0083401E" w:rsidRPr="00E96BD7" w:rsidRDefault="0083401E" w:rsidP="003B2C7A">
            <w:pPr>
              <w:jc w:val="center"/>
              <w:rPr>
                <w:b/>
              </w:rPr>
            </w:pPr>
            <w:r>
              <w:rPr>
                <w:b/>
              </w:rPr>
              <w:t>12:00-13:00</w:t>
            </w:r>
          </w:p>
        </w:tc>
        <w:tc>
          <w:tcPr>
            <w:tcW w:w="8073" w:type="dxa"/>
          </w:tcPr>
          <w:p w:rsidR="003B2C7A" w:rsidRDefault="003B2C7A" w:rsidP="000A4A3A">
            <w:r>
              <w:t>Устан</w:t>
            </w:r>
            <w:r w:rsidR="00A377C7">
              <w:t>овочное собрание для участников</w:t>
            </w:r>
          </w:p>
          <w:p w:rsidR="000A4A3A" w:rsidRDefault="000A4A3A" w:rsidP="00A377C7">
            <w:pPr>
              <w:jc w:val="center"/>
            </w:pPr>
          </w:p>
          <w:p w:rsidR="000A4A3A" w:rsidRDefault="000A4A3A" w:rsidP="004D4FCC">
            <w:pPr>
              <w:jc w:val="both"/>
              <w:rPr>
                <w:i/>
              </w:rPr>
            </w:pPr>
            <w:r w:rsidRPr="000A4A3A">
              <w:rPr>
                <w:i/>
              </w:rPr>
              <w:t>Романова Н.</w:t>
            </w:r>
            <w:r w:rsidR="00C74273">
              <w:rPr>
                <w:i/>
              </w:rPr>
              <w:t xml:space="preserve"> </w:t>
            </w:r>
            <w:r w:rsidRPr="000A4A3A">
              <w:rPr>
                <w:i/>
              </w:rPr>
              <w:t xml:space="preserve">Ю., начальник отдела дополнительного образования и профессиональной ориентации Департамента образования и молодежной политики Ханты-Мансийского автономного округа </w:t>
            </w:r>
            <w:r>
              <w:rPr>
                <w:i/>
              </w:rPr>
              <w:t>–</w:t>
            </w:r>
            <w:r w:rsidRPr="000A4A3A">
              <w:rPr>
                <w:i/>
              </w:rPr>
              <w:t xml:space="preserve"> Югры</w:t>
            </w:r>
          </w:p>
          <w:p w:rsidR="000A4A3A" w:rsidRPr="000A4A3A" w:rsidRDefault="000A4A3A" w:rsidP="004D4FCC">
            <w:pPr>
              <w:jc w:val="both"/>
              <w:rPr>
                <w:i/>
              </w:rPr>
            </w:pPr>
          </w:p>
          <w:p w:rsidR="000A4A3A" w:rsidRDefault="000A4A3A" w:rsidP="004D4FCC">
            <w:pPr>
              <w:jc w:val="both"/>
            </w:pPr>
            <w:proofErr w:type="spellStart"/>
            <w:r w:rsidRPr="000A4A3A">
              <w:rPr>
                <w:i/>
              </w:rPr>
              <w:t>Безуевская</w:t>
            </w:r>
            <w:proofErr w:type="spellEnd"/>
            <w:r w:rsidRPr="000A4A3A">
              <w:rPr>
                <w:i/>
              </w:rPr>
              <w:t xml:space="preserve"> В.</w:t>
            </w:r>
            <w:r w:rsidR="00C74273">
              <w:rPr>
                <w:i/>
              </w:rPr>
              <w:t xml:space="preserve"> </w:t>
            </w:r>
            <w:r w:rsidRPr="000A4A3A">
              <w:rPr>
                <w:i/>
              </w:rPr>
              <w:t>А., проректор по развитию БУ ВО «Сургутский государственный университет»</w:t>
            </w:r>
          </w:p>
        </w:tc>
      </w:tr>
      <w:tr w:rsidR="004D50BC" w:rsidTr="007300CC">
        <w:trPr>
          <w:trHeight w:val="70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83401E" w:rsidRPr="00E96BD7" w:rsidRDefault="0083401E" w:rsidP="00B271B5">
            <w:pPr>
              <w:jc w:val="center"/>
              <w:rPr>
                <w:b/>
              </w:rPr>
            </w:pPr>
            <w:r>
              <w:rPr>
                <w:b/>
              </w:rPr>
              <w:t>13:00-18:00</w:t>
            </w:r>
          </w:p>
        </w:tc>
        <w:tc>
          <w:tcPr>
            <w:tcW w:w="8073" w:type="dxa"/>
            <w:shd w:val="clear" w:color="auto" w:fill="D9D9D9" w:themeFill="background1" w:themeFillShade="D9"/>
            <w:vAlign w:val="center"/>
          </w:tcPr>
          <w:p w:rsidR="004D50BC" w:rsidRPr="00436CDF" w:rsidRDefault="00D805FC" w:rsidP="00436CDF">
            <w:pPr>
              <w:jc w:val="center"/>
              <w:rPr>
                <w:b/>
              </w:rPr>
            </w:pPr>
            <w:r w:rsidRPr="007300CC">
              <w:rPr>
                <w:b/>
              </w:rPr>
              <w:t>Программа</w:t>
            </w:r>
            <w:r w:rsidR="004D50BC" w:rsidRPr="007300CC">
              <w:rPr>
                <w:b/>
              </w:rPr>
              <w:t xml:space="preserve"> «Технологии открытого дополнительного образования»</w:t>
            </w:r>
          </w:p>
        </w:tc>
      </w:tr>
      <w:tr w:rsidR="00D805FC" w:rsidTr="00AC7D1C">
        <w:trPr>
          <w:trHeight w:val="406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D805FC" w:rsidRPr="00E96BD7" w:rsidRDefault="00D805FC" w:rsidP="00B271B5">
            <w:pPr>
              <w:jc w:val="center"/>
              <w:rPr>
                <w:b/>
              </w:rPr>
            </w:pPr>
          </w:p>
        </w:tc>
        <w:tc>
          <w:tcPr>
            <w:tcW w:w="8073" w:type="dxa"/>
            <w:shd w:val="clear" w:color="auto" w:fill="auto"/>
            <w:vAlign w:val="center"/>
          </w:tcPr>
          <w:p w:rsidR="00D805FC" w:rsidRDefault="00D805FC" w:rsidP="004D50BC">
            <w:pPr>
              <w:jc w:val="center"/>
              <w:rPr>
                <w:b/>
              </w:rPr>
            </w:pPr>
            <w:r>
              <w:rPr>
                <w:b/>
              </w:rPr>
              <w:t>Методические мастерские (работа в группах)</w:t>
            </w:r>
          </w:p>
        </w:tc>
      </w:tr>
      <w:tr w:rsidR="00D805FC" w:rsidTr="000316F6">
        <w:tc>
          <w:tcPr>
            <w:tcW w:w="1555" w:type="dxa"/>
            <w:vMerge/>
          </w:tcPr>
          <w:p w:rsidR="00D805FC" w:rsidRDefault="00D805FC" w:rsidP="00477BA6">
            <w:pPr>
              <w:jc w:val="both"/>
            </w:pPr>
          </w:p>
        </w:tc>
        <w:tc>
          <w:tcPr>
            <w:tcW w:w="8073" w:type="dxa"/>
          </w:tcPr>
          <w:p w:rsidR="00D805FC" w:rsidRDefault="00D805FC" w:rsidP="00D805FC">
            <w:pPr>
              <w:pStyle w:val="a6"/>
              <w:numPr>
                <w:ilvl w:val="0"/>
                <w:numId w:val="19"/>
              </w:numPr>
              <w:ind w:left="394"/>
              <w:jc w:val="both"/>
            </w:pPr>
            <w:r w:rsidRPr="00D805FC">
              <w:rPr>
                <w:i/>
              </w:rPr>
              <w:t>Направленность</w:t>
            </w:r>
            <w:r>
              <w:t xml:space="preserve">: </w:t>
            </w:r>
            <w:r w:rsidRPr="00D805FC">
              <w:rPr>
                <w:b/>
              </w:rPr>
              <w:t>техническая</w:t>
            </w:r>
          </w:p>
          <w:p w:rsidR="00D805FC" w:rsidRDefault="00D805FC" w:rsidP="00477BA6">
            <w:pPr>
              <w:jc w:val="both"/>
            </w:pPr>
            <w:proofErr w:type="spellStart"/>
            <w:r>
              <w:t>Тьюторство</w:t>
            </w:r>
            <w:proofErr w:type="spellEnd"/>
            <w:r>
              <w:t>. Образовательное путешествие</w:t>
            </w:r>
          </w:p>
          <w:p w:rsidR="00D805FC" w:rsidRDefault="00D805FC" w:rsidP="00477BA6">
            <w:pPr>
              <w:jc w:val="both"/>
            </w:pPr>
          </w:p>
          <w:p w:rsidR="00D805FC" w:rsidRPr="00E96BD7" w:rsidRDefault="00D805FC" w:rsidP="00E96BD7">
            <w:pPr>
              <w:jc w:val="both"/>
              <w:rPr>
                <w:i/>
              </w:rPr>
            </w:pPr>
            <w:r w:rsidRPr="00E96BD7">
              <w:rPr>
                <w:i/>
              </w:rPr>
              <w:t>Преподаватель: Салькова И.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>А., руководитель структурного подразделения ООО «ЦНИТ» ДТШ «ЛЕГОКОМП» (г. Екатеринбург)</w:t>
            </w:r>
          </w:p>
        </w:tc>
      </w:tr>
      <w:tr w:rsidR="00D805FC" w:rsidTr="000316F6">
        <w:tc>
          <w:tcPr>
            <w:tcW w:w="1555" w:type="dxa"/>
            <w:vMerge/>
          </w:tcPr>
          <w:p w:rsidR="00D805FC" w:rsidRDefault="00D805FC" w:rsidP="00477BA6">
            <w:pPr>
              <w:jc w:val="both"/>
            </w:pPr>
          </w:p>
        </w:tc>
        <w:tc>
          <w:tcPr>
            <w:tcW w:w="8073" w:type="dxa"/>
          </w:tcPr>
          <w:p w:rsidR="00D805FC" w:rsidRPr="00D805FC" w:rsidRDefault="00D805FC" w:rsidP="00D805FC">
            <w:pPr>
              <w:pStyle w:val="a6"/>
              <w:numPr>
                <w:ilvl w:val="0"/>
                <w:numId w:val="19"/>
              </w:numPr>
              <w:ind w:left="394"/>
              <w:jc w:val="both"/>
              <w:rPr>
                <w:i/>
              </w:rPr>
            </w:pPr>
            <w:r w:rsidRPr="00D805FC">
              <w:rPr>
                <w:i/>
              </w:rPr>
              <w:t xml:space="preserve">Направленность: </w:t>
            </w:r>
            <w:r w:rsidRPr="00D805FC">
              <w:rPr>
                <w:b/>
              </w:rPr>
              <w:t>естественнонаучная</w:t>
            </w:r>
          </w:p>
          <w:p w:rsidR="00D805FC" w:rsidRDefault="00D805FC" w:rsidP="00477BA6">
            <w:pPr>
              <w:jc w:val="both"/>
            </w:pPr>
            <w:r>
              <w:t>Технологии критического мышления (с элементами ТРИЗ). Теория решения инженерных задач (ТРИЗ)</w:t>
            </w:r>
          </w:p>
          <w:p w:rsidR="00D805FC" w:rsidRDefault="00D805FC" w:rsidP="00477BA6">
            <w:pPr>
              <w:jc w:val="both"/>
            </w:pPr>
          </w:p>
          <w:p w:rsidR="00D805FC" w:rsidRPr="00E96BD7" w:rsidRDefault="00D805FC" w:rsidP="00E96BD7">
            <w:pPr>
              <w:jc w:val="both"/>
              <w:rPr>
                <w:i/>
              </w:rPr>
            </w:pPr>
            <w:r w:rsidRPr="00E96BD7">
              <w:rPr>
                <w:i/>
              </w:rPr>
              <w:t>Преподаватель: Брусницына Г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 xml:space="preserve">.Г., </w:t>
            </w:r>
            <w:proofErr w:type="spellStart"/>
            <w:r w:rsidRPr="00E96BD7">
              <w:rPr>
                <w:i/>
              </w:rPr>
              <w:t>к.п</w:t>
            </w:r>
            <w:r>
              <w:rPr>
                <w:i/>
              </w:rPr>
              <w:t>ед</w:t>
            </w:r>
            <w:r w:rsidRPr="00E96BD7">
              <w:rPr>
                <w:i/>
              </w:rPr>
              <w:t>.н</w:t>
            </w:r>
            <w:proofErr w:type="spellEnd"/>
            <w:r w:rsidRPr="00E96BD7">
              <w:rPr>
                <w:i/>
              </w:rPr>
              <w:t>., координатор региональной ячейки кружкового движения НТИ (г. Екатеринбург)</w:t>
            </w:r>
          </w:p>
        </w:tc>
      </w:tr>
      <w:tr w:rsidR="00D805FC" w:rsidTr="000316F6">
        <w:tc>
          <w:tcPr>
            <w:tcW w:w="1555" w:type="dxa"/>
            <w:vMerge/>
          </w:tcPr>
          <w:p w:rsidR="00D805FC" w:rsidRDefault="00D805FC" w:rsidP="00477BA6">
            <w:pPr>
              <w:jc w:val="both"/>
            </w:pPr>
          </w:p>
        </w:tc>
        <w:tc>
          <w:tcPr>
            <w:tcW w:w="8073" w:type="dxa"/>
          </w:tcPr>
          <w:p w:rsidR="00D805FC" w:rsidRDefault="00D805FC" w:rsidP="00D805FC">
            <w:pPr>
              <w:pStyle w:val="a6"/>
              <w:numPr>
                <w:ilvl w:val="0"/>
                <w:numId w:val="19"/>
              </w:numPr>
              <w:ind w:left="394"/>
              <w:jc w:val="both"/>
            </w:pPr>
            <w:r w:rsidRPr="00D805FC">
              <w:rPr>
                <w:i/>
              </w:rPr>
              <w:t>Направленность</w:t>
            </w:r>
            <w:r>
              <w:t xml:space="preserve">: </w:t>
            </w:r>
            <w:r w:rsidRPr="00D805FC">
              <w:rPr>
                <w:b/>
              </w:rPr>
              <w:t>художественная</w:t>
            </w:r>
          </w:p>
          <w:p w:rsidR="00D805FC" w:rsidRDefault="00D805FC" w:rsidP="00477BA6">
            <w:pPr>
              <w:jc w:val="both"/>
            </w:pPr>
            <w:r>
              <w:t>Визуализация. Эмоциональный интеллект</w:t>
            </w:r>
          </w:p>
          <w:p w:rsidR="00D805FC" w:rsidRPr="00E96BD7" w:rsidRDefault="00D805FC" w:rsidP="00E96BD7">
            <w:pPr>
              <w:jc w:val="both"/>
              <w:rPr>
                <w:i/>
              </w:rPr>
            </w:pPr>
          </w:p>
          <w:p w:rsidR="00D805FC" w:rsidRDefault="00D805FC" w:rsidP="00E96BD7">
            <w:pPr>
              <w:jc w:val="both"/>
            </w:pPr>
            <w:r w:rsidRPr="00E96BD7">
              <w:rPr>
                <w:i/>
              </w:rPr>
              <w:t>Преподаватель: Иванова О.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 xml:space="preserve">Л., </w:t>
            </w:r>
            <w:proofErr w:type="spellStart"/>
            <w:r w:rsidRPr="00E96BD7">
              <w:rPr>
                <w:i/>
              </w:rPr>
              <w:t>к.п</w:t>
            </w:r>
            <w:r>
              <w:rPr>
                <w:i/>
              </w:rPr>
              <w:t>ед</w:t>
            </w:r>
            <w:r w:rsidRPr="00E96BD7">
              <w:rPr>
                <w:i/>
              </w:rPr>
              <w:t>.н</w:t>
            </w:r>
            <w:proofErr w:type="spellEnd"/>
            <w:r w:rsidRPr="00E96BD7">
              <w:rPr>
                <w:i/>
              </w:rPr>
              <w:t xml:space="preserve">., доцент кафедры языков массовых коммуникаций </w:t>
            </w:r>
            <w:proofErr w:type="spellStart"/>
            <w:r w:rsidRPr="00E96BD7">
              <w:rPr>
                <w:i/>
              </w:rPr>
              <w:t>УрФУ</w:t>
            </w:r>
            <w:proofErr w:type="spellEnd"/>
            <w:r w:rsidRPr="00E96BD7">
              <w:rPr>
                <w:i/>
              </w:rPr>
              <w:t xml:space="preserve"> (г. Екатеринбург)</w:t>
            </w:r>
          </w:p>
        </w:tc>
      </w:tr>
      <w:tr w:rsidR="00D805FC" w:rsidTr="000316F6">
        <w:tc>
          <w:tcPr>
            <w:tcW w:w="1555" w:type="dxa"/>
            <w:vMerge/>
          </w:tcPr>
          <w:p w:rsidR="00D805FC" w:rsidRDefault="00D805FC" w:rsidP="00477BA6">
            <w:pPr>
              <w:jc w:val="both"/>
            </w:pPr>
          </w:p>
        </w:tc>
        <w:tc>
          <w:tcPr>
            <w:tcW w:w="8073" w:type="dxa"/>
          </w:tcPr>
          <w:p w:rsidR="00D805FC" w:rsidRDefault="00D805FC" w:rsidP="00D805FC">
            <w:pPr>
              <w:pStyle w:val="a6"/>
              <w:numPr>
                <w:ilvl w:val="0"/>
                <w:numId w:val="19"/>
              </w:numPr>
              <w:ind w:left="394"/>
              <w:jc w:val="both"/>
            </w:pPr>
            <w:r w:rsidRPr="00D805FC">
              <w:rPr>
                <w:i/>
              </w:rPr>
              <w:t>Направленность</w:t>
            </w:r>
            <w:r>
              <w:t xml:space="preserve">: </w:t>
            </w:r>
            <w:r w:rsidRPr="00D805FC">
              <w:rPr>
                <w:b/>
              </w:rPr>
              <w:t>физкультурно-спортивная</w:t>
            </w:r>
          </w:p>
          <w:p w:rsidR="00D805FC" w:rsidRDefault="00D805FC" w:rsidP="00477BA6">
            <w:pPr>
              <w:jc w:val="both"/>
            </w:pPr>
            <w:proofErr w:type="spellStart"/>
            <w:r>
              <w:t>Геймофикация</w:t>
            </w:r>
            <w:proofErr w:type="spellEnd"/>
            <w:r>
              <w:t>. Кейс-</w:t>
            </w:r>
            <w:proofErr w:type="spellStart"/>
            <w:r>
              <w:t>стади</w:t>
            </w:r>
            <w:proofErr w:type="spellEnd"/>
          </w:p>
          <w:p w:rsidR="00D805FC" w:rsidRPr="00E96BD7" w:rsidRDefault="00D805FC" w:rsidP="00477BA6">
            <w:pPr>
              <w:jc w:val="both"/>
              <w:rPr>
                <w:i/>
              </w:rPr>
            </w:pPr>
          </w:p>
          <w:p w:rsidR="00D805FC" w:rsidRDefault="00D805FC" w:rsidP="00C43C7C">
            <w:pPr>
              <w:jc w:val="both"/>
            </w:pPr>
            <w:r w:rsidRPr="00E96BD7">
              <w:rPr>
                <w:i/>
              </w:rPr>
              <w:t xml:space="preserve">Преподаватель: </w:t>
            </w:r>
            <w:proofErr w:type="spellStart"/>
            <w:r w:rsidR="00C43C7C">
              <w:rPr>
                <w:i/>
              </w:rPr>
              <w:t>Ельшина</w:t>
            </w:r>
            <w:proofErr w:type="spellEnd"/>
            <w:r w:rsidRPr="00E96BD7">
              <w:rPr>
                <w:i/>
              </w:rPr>
              <w:t xml:space="preserve"> А.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>Н., начальник оздоровительного лагеря "Дружба" ГБОУ Центр «Юность Урала» (г. Екатеринбург)</w:t>
            </w:r>
          </w:p>
        </w:tc>
      </w:tr>
      <w:tr w:rsidR="00D805FC" w:rsidTr="000316F6">
        <w:tc>
          <w:tcPr>
            <w:tcW w:w="1555" w:type="dxa"/>
            <w:vMerge/>
          </w:tcPr>
          <w:p w:rsidR="00D805FC" w:rsidRDefault="00D805FC" w:rsidP="00477BA6">
            <w:pPr>
              <w:jc w:val="both"/>
            </w:pPr>
          </w:p>
        </w:tc>
        <w:tc>
          <w:tcPr>
            <w:tcW w:w="8073" w:type="dxa"/>
          </w:tcPr>
          <w:p w:rsidR="00D805FC" w:rsidRDefault="00D805FC" w:rsidP="00D805FC">
            <w:pPr>
              <w:pStyle w:val="a6"/>
              <w:numPr>
                <w:ilvl w:val="0"/>
                <w:numId w:val="19"/>
              </w:numPr>
              <w:ind w:left="394"/>
              <w:jc w:val="both"/>
            </w:pPr>
            <w:r w:rsidRPr="00D805FC">
              <w:rPr>
                <w:i/>
              </w:rPr>
              <w:t>Направленность:</w:t>
            </w:r>
            <w:r>
              <w:t xml:space="preserve"> </w:t>
            </w:r>
            <w:r w:rsidRPr="00D805FC">
              <w:rPr>
                <w:b/>
              </w:rPr>
              <w:t>туристско-краеведческая</w:t>
            </w:r>
          </w:p>
          <w:p w:rsidR="00D805FC" w:rsidRDefault="00D805FC" w:rsidP="00477BA6">
            <w:pPr>
              <w:jc w:val="both"/>
            </w:pPr>
            <w:r>
              <w:t>Проектная деятельность. Социальный проект</w:t>
            </w:r>
          </w:p>
          <w:p w:rsidR="00D805FC" w:rsidRDefault="00D805FC" w:rsidP="00477BA6">
            <w:pPr>
              <w:jc w:val="both"/>
            </w:pPr>
          </w:p>
          <w:p w:rsidR="00D805FC" w:rsidRDefault="00D805FC" w:rsidP="00E96BD7">
            <w:pPr>
              <w:jc w:val="both"/>
            </w:pPr>
            <w:r w:rsidRPr="00E96BD7">
              <w:rPr>
                <w:i/>
              </w:rPr>
              <w:t xml:space="preserve">Преподаватель: </w:t>
            </w:r>
            <w:proofErr w:type="spellStart"/>
            <w:r w:rsidRPr="00E96BD7">
              <w:rPr>
                <w:i/>
              </w:rPr>
              <w:t>Кумаитова</w:t>
            </w:r>
            <w:proofErr w:type="spellEnd"/>
            <w:r w:rsidRPr="00E96BD7">
              <w:rPr>
                <w:i/>
              </w:rPr>
              <w:t xml:space="preserve"> Т.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 xml:space="preserve">О., директор АН ЦТС «Навигатор», сертифицированный </w:t>
            </w:r>
            <w:proofErr w:type="spellStart"/>
            <w:r w:rsidRPr="00E96BD7">
              <w:rPr>
                <w:i/>
              </w:rPr>
              <w:t>тьютор</w:t>
            </w:r>
            <w:proofErr w:type="spellEnd"/>
            <w:r>
              <w:rPr>
                <w:i/>
              </w:rPr>
              <w:t xml:space="preserve"> (г. Екатеринбург)</w:t>
            </w:r>
          </w:p>
        </w:tc>
      </w:tr>
      <w:tr w:rsidR="00D805FC" w:rsidTr="000316F6">
        <w:tc>
          <w:tcPr>
            <w:tcW w:w="1555" w:type="dxa"/>
            <w:vMerge/>
          </w:tcPr>
          <w:p w:rsidR="00D805FC" w:rsidRDefault="00D805FC" w:rsidP="00477BA6">
            <w:pPr>
              <w:jc w:val="both"/>
            </w:pPr>
          </w:p>
        </w:tc>
        <w:tc>
          <w:tcPr>
            <w:tcW w:w="8073" w:type="dxa"/>
          </w:tcPr>
          <w:p w:rsidR="00D805FC" w:rsidRDefault="00D805FC" w:rsidP="00D805FC">
            <w:pPr>
              <w:pStyle w:val="a6"/>
              <w:numPr>
                <w:ilvl w:val="0"/>
                <w:numId w:val="19"/>
              </w:numPr>
              <w:ind w:left="394"/>
              <w:jc w:val="both"/>
            </w:pPr>
            <w:r w:rsidRPr="00D805FC">
              <w:rPr>
                <w:i/>
              </w:rPr>
              <w:t>Направленность</w:t>
            </w:r>
            <w:r>
              <w:t xml:space="preserve">: </w:t>
            </w:r>
            <w:r w:rsidRPr="00D805FC">
              <w:rPr>
                <w:b/>
              </w:rPr>
              <w:t>социально-педагогическая</w:t>
            </w:r>
          </w:p>
          <w:p w:rsidR="00D805FC" w:rsidRDefault="00D805FC" w:rsidP="00477BA6">
            <w:pPr>
              <w:jc w:val="both"/>
            </w:pPr>
            <w:proofErr w:type="spellStart"/>
            <w:r>
              <w:t>Фасилитация</w:t>
            </w:r>
            <w:proofErr w:type="spellEnd"/>
            <w:r>
              <w:t>. Социальный проект</w:t>
            </w:r>
          </w:p>
          <w:p w:rsidR="00D805FC" w:rsidRPr="00E96BD7" w:rsidRDefault="00D805FC" w:rsidP="00477BA6">
            <w:pPr>
              <w:jc w:val="both"/>
              <w:rPr>
                <w:i/>
              </w:rPr>
            </w:pPr>
          </w:p>
          <w:p w:rsidR="00D805FC" w:rsidRPr="00E96BD7" w:rsidRDefault="00D805FC" w:rsidP="00225304">
            <w:pPr>
              <w:jc w:val="both"/>
              <w:rPr>
                <w:sz w:val="28"/>
                <w:szCs w:val="28"/>
              </w:rPr>
            </w:pPr>
            <w:r w:rsidRPr="00E96BD7">
              <w:rPr>
                <w:i/>
              </w:rPr>
              <w:t>Преподаватель: Ткачева Л.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>Н., методист ГБОУ Центр «Юность Урала» (г.</w:t>
            </w:r>
            <w:r>
              <w:rPr>
                <w:i/>
              </w:rPr>
              <w:t> </w:t>
            </w:r>
            <w:r w:rsidRPr="00E96BD7">
              <w:rPr>
                <w:i/>
              </w:rPr>
              <w:t>Екатеринбург)</w:t>
            </w:r>
          </w:p>
        </w:tc>
      </w:tr>
      <w:tr w:rsidR="00D805FC" w:rsidTr="00AC7D1C">
        <w:trPr>
          <w:trHeight w:val="58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D805FC" w:rsidRPr="00E96BD7" w:rsidRDefault="0083401E" w:rsidP="00E96BD7">
            <w:pPr>
              <w:jc w:val="center"/>
              <w:rPr>
                <w:b/>
              </w:rPr>
            </w:pPr>
            <w:r>
              <w:rPr>
                <w:b/>
              </w:rPr>
              <w:t>13:00-18:00</w:t>
            </w:r>
          </w:p>
        </w:tc>
        <w:tc>
          <w:tcPr>
            <w:tcW w:w="8073" w:type="dxa"/>
            <w:shd w:val="clear" w:color="auto" w:fill="D9D9D9" w:themeFill="background1" w:themeFillShade="D9"/>
            <w:vAlign w:val="center"/>
          </w:tcPr>
          <w:p w:rsidR="00D805FC" w:rsidRPr="007300CC" w:rsidRDefault="00D805FC" w:rsidP="00D805FC">
            <w:pPr>
              <w:jc w:val="center"/>
              <w:rPr>
                <w:b/>
              </w:rPr>
            </w:pPr>
            <w:r w:rsidRPr="007300CC">
              <w:rPr>
                <w:b/>
              </w:rPr>
              <w:t>Программа «Маркетинг в системе дополнительного образования»</w:t>
            </w:r>
          </w:p>
        </w:tc>
      </w:tr>
      <w:tr w:rsidR="00D805FC" w:rsidTr="00AC7D1C">
        <w:trPr>
          <w:trHeight w:val="1239"/>
        </w:trPr>
        <w:tc>
          <w:tcPr>
            <w:tcW w:w="1555" w:type="dxa"/>
          </w:tcPr>
          <w:p w:rsidR="00D805FC" w:rsidRPr="00E96BD7" w:rsidRDefault="00D805FC" w:rsidP="00E96BD7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D805FC" w:rsidRPr="007300CC" w:rsidRDefault="00D805FC" w:rsidP="00D805FC">
            <w:pPr>
              <w:ind w:left="111"/>
            </w:pPr>
            <w:r w:rsidRPr="007300CC">
              <w:t>Маркетинг в системе дополнительного образования</w:t>
            </w:r>
          </w:p>
          <w:p w:rsidR="00D805FC" w:rsidRPr="00AC7D1C" w:rsidRDefault="00D805FC" w:rsidP="00D805FC">
            <w:pPr>
              <w:ind w:left="111"/>
              <w:rPr>
                <w:b/>
                <w:sz w:val="28"/>
                <w:szCs w:val="28"/>
              </w:rPr>
            </w:pPr>
          </w:p>
          <w:p w:rsidR="00D805FC" w:rsidRDefault="00D805FC" w:rsidP="00D805FC">
            <w:pPr>
              <w:ind w:left="111"/>
              <w:jc w:val="both"/>
            </w:pPr>
            <w:r w:rsidRPr="00A377C7">
              <w:rPr>
                <w:i/>
              </w:rPr>
              <w:t>Преподаватель: Лебедева Г.</w:t>
            </w:r>
            <w:r w:rsidR="00C74273">
              <w:rPr>
                <w:i/>
              </w:rPr>
              <w:t xml:space="preserve"> </w:t>
            </w:r>
            <w:r w:rsidRPr="00A377C7">
              <w:rPr>
                <w:i/>
              </w:rPr>
              <w:t>Л., старший методист АУ ПО «Ханты-Мансийский технолого-педагогический колледж»</w:t>
            </w:r>
          </w:p>
        </w:tc>
      </w:tr>
      <w:tr w:rsidR="00D805FC" w:rsidTr="00AC7D1C">
        <w:trPr>
          <w:trHeight w:val="43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D805FC" w:rsidRPr="000316F6" w:rsidRDefault="0083401E" w:rsidP="00D805FC">
            <w:pPr>
              <w:jc w:val="center"/>
              <w:rPr>
                <w:b/>
              </w:rPr>
            </w:pPr>
            <w:r>
              <w:rPr>
                <w:b/>
              </w:rPr>
              <w:t>13:00-18:00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D805FC" w:rsidRPr="007300CC" w:rsidRDefault="00D805FC" w:rsidP="00D805FC">
            <w:pPr>
              <w:jc w:val="center"/>
              <w:rPr>
                <w:b/>
              </w:rPr>
            </w:pPr>
            <w:r w:rsidRPr="007300CC">
              <w:rPr>
                <w:b/>
              </w:rPr>
              <w:t>Программа «Экспертиза дополнительных общеобразовательных программ»</w:t>
            </w:r>
          </w:p>
        </w:tc>
      </w:tr>
      <w:tr w:rsidR="00D805FC" w:rsidTr="000316F6">
        <w:tc>
          <w:tcPr>
            <w:tcW w:w="1555" w:type="dxa"/>
          </w:tcPr>
          <w:p w:rsidR="00D805FC" w:rsidRPr="00E96BD7" w:rsidRDefault="00D805FC" w:rsidP="00E96BD7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D805FC" w:rsidRPr="007300CC" w:rsidRDefault="00D805FC" w:rsidP="00D805FC">
            <w:pPr>
              <w:jc w:val="both"/>
            </w:pPr>
            <w:r w:rsidRPr="007300CC">
              <w:t xml:space="preserve">Экспертиза дополнительных общеобразовательных программ </w:t>
            </w:r>
          </w:p>
          <w:p w:rsidR="00D805FC" w:rsidRDefault="00D805FC" w:rsidP="00D805FC">
            <w:pPr>
              <w:jc w:val="both"/>
            </w:pPr>
          </w:p>
          <w:p w:rsidR="00D805FC" w:rsidRDefault="00D805FC" w:rsidP="00D805FC">
            <w:pPr>
              <w:jc w:val="both"/>
            </w:pPr>
            <w:r w:rsidRPr="00A377C7">
              <w:rPr>
                <w:i/>
              </w:rPr>
              <w:t xml:space="preserve">Преподаватель: </w:t>
            </w:r>
            <w:proofErr w:type="spellStart"/>
            <w:r>
              <w:rPr>
                <w:i/>
              </w:rPr>
              <w:t>Шалунова</w:t>
            </w:r>
            <w:proofErr w:type="spellEnd"/>
            <w:r>
              <w:rPr>
                <w:i/>
              </w:rPr>
              <w:t xml:space="preserve"> М.</w:t>
            </w:r>
            <w:r w:rsidR="00C74273">
              <w:rPr>
                <w:i/>
              </w:rPr>
              <w:t xml:space="preserve"> </w:t>
            </w:r>
            <w:r>
              <w:rPr>
                <w:i/>
              </w:rPr>
              <w:t xml:space="preserve">Г., </w:t>
            </w:r>
            <w:proofErr w:type="spellStart"/>
            <w:r>
              <w:rPr>
                <w:i/>
              </w:rPr>
              <w:t>к.пед.н</w:t>
            </w:r>
            <w:proofErr w:type="spellEnd"/>
            <w:r>
              <w:rPr>
                <w:i/>
              </w:rPr>
              <w:t>.,</w:t>
            </w:r>
            <w:r w:rsidRPr="00A377C7">
              <w:rPr>
                <w:i/>
              </w:rPr>
              <w:t xml:space="preserve"> старший методист АУ ПО «Ханты-Мансийский технолого-педагогический колледж»</w:t>
            </w:r>
          </w:p>
        </w:tc>
      </w:tr>
      <w:tr w:rsidR="00D805FC" w:rsidTr="00AC7D1C">
        <w:trPr>
          <w:trHeight w:val="439"/>
        </w:trPr>
        <w:tc>
          <w:tcPr>
            <w:tcW w:w="9628" w:type="dxa"/>
            <w:gridSpan w:val="2"/>
            <w:vAlign w:val="center"/>
          </w:tcPr>
          <w:p w:rsidR="00D805FC" w:rsidRDefault="0083401E" w:rsidP="00436CDF">
            <w:pPr>
              <w:jc w:val="center"/>
            </w:pPr>
            <w:r>
              <w:rPr>
                <w:b/>
              </w:rPr>
              <w:t>23 октября</w:t>
            </w:r>
          </w:p>
        </w:tc>
      </w:tr>
      <w:tr w:rsidR="000316F6" w:rsidTr="00436CDF">
        <w:trPr>
          <w:trHeight w:val="56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0316F6" w:rsidRPr="00E96BD7" w:rsidRDefault="000316F6" w:rsidP="000316F6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E96BD7">
              <w:rPr>
                <w:b/>
              </w:rPr>
              <w:t>:00-1</w:t>
            </w:r>
            <w:r>
              <w:rPr>
                <w:b/>
              </w:rPr>
              <w:t>2</w:t>
            </w:r>
            <w:r w:rsidRPr="00E96BD7">
              <w:rPr>
                <w:b/>
              </w:rPr>
              <w:t>:00</w:t>
            </w:r>
          </w:p>
        </w:tc>
        <w:tc>
          <w:tcPr>
            <w:tcW w:w="8073" w:type="dxa"/>
            <w:shd w:val="clear" w:color="auto" w:fill="D9D9D9" w:themeFill="background1" w:themeFillShade="D9"/>
            <w:vAlign w:val="center"/>
          </w:tcPr>
          <w:p w:rsidR="000316F6" w:rsidRPr="00436CDF" w:rsidRDefault="000316F6" w:rsidP="00436CDF">
            <w:pPr>
              <w:jc w:val="center"/>
              <w:rPr>
                <w:b/>
              </w:rPr>
            </w:pPr>
            <w:r w:rsidRPr="007300CC">
              <w:rPr>
                <w:b/>
              </w:rPr>
              <w:t>Программа «Технологии открытого дополнительного образования»</w:t>
            </w:r>
          </w:p>
        </w:tc>
      </w:tr>
      <w:tr w:rsidR="000316F6" w:rsidTr="000316F6">
        <w:tc>
          <w:tcPr>
            <w:tcW w:w="1555" w:type="dxa"/>
            <w:vMerge w:val="restart"/>
          </w:tcPr>
          <w:p w:rsidR="000316F6" w:rsidRPr="00E96BD7" w:rsidRDefault="000316F6" w:rsidP="000316F6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0316F6" w:rsidRDefault="000316F6" w:rsidP="000316F6">
            <w:pPr>
              <w:jc w:val="center"/>
              <w:rPr>
                <w:b/>
              </w:rPr>
            </w:pPr>
            <w:r>
              <w:rPr>
                <w:b/>
              </w:rPr>
              <w:t>Методические мастерские (работа в группах)</w:t>
            </w:r>
          </w:p>
        </w:tc>
      </w:tr>
      <w:tr w:rsidR="000316F6" w:rsidTr="000316F6">
        <w:tc>
          <w:tcPr>
            <w:tcW w:w="1555" w:type="dxa"/>
            <w:vMerge/>
          </w:tcPr>
          <w:p w:rsidR="000316F6" w:rsidRPr="00E96BD7" w:rsidRDefault="000316F6" w:rsidP="000316F6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0316F6" w:rsidRDefault="000316F6" w:rsidP="000316F6">
            <w:pPr>
              <w:pStyle w:val="a6"/>
              <w:numPr>
                <w:ilvl w:val="0"/>
                <w:numId w:val="20"/>
              </w:numPr>
              <w:ind w:left="394"/>
              <w:jc w:val="both"/>
            </w:pPr>
            <w:r w:rsidRPr="00D805FC">
              <w:rPr>
                <w:i/>
              </w:rPr>
              <w:t>Направленность</w:t>
            </w:r>
            <w:r>
              <w:t xml:space="preserve">: </w:t>
            </w:r>
            <w:r w:rsidRPr="00D805FC">
              <w:rPr>
                <w:b/>
              </w:rPr>
              <w:t>техническая</w:t>
            </w:r>
          </w:p>
          <w:p w:rsidR="000316F6" w:rsidRDefault="000316F6" w:rsidP="000316F6">
            <w:pPr>
              <w:jc w:val="both"/>
            </w:pPr>
            <w:r>
              <w:t>Технологии критического мышления (с элементами ТРИЗ). Теория решения инженерных задач (ТРИЗ)</w:t>
            </w:r>
          </w:p>
          <w:p w:rsidR="000316F6" w:rsidRDefault="000316F6" w:rsidP="000316F6">
            <w:pPr>
              <w:jc w:val="both"/>
            </w:pPr>
          </w:p>
          <w:p w:rsidR="000316F6" w:rsidRPr="00E96BD7" w:rsidRDefault="000316F6" w:rsidP="000316F6">
            <w:pPr>
              <w:jc w:val="both"/>
              <w:rPr>
                <w:i/>
              </w:rPr>
            </w:pPr>
            <w:r w:rsidRPr="00E96BD7">
              <w:rPr>
                <w:i/>
              </w:rPr>
              <w:t>Преподаватель: Салькова И.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>А., руководитель структурного подразделения ООО «ЦНИТ» ДТШ «ЛЕГОКОМП» (г. Екатеринбург)</w:t>
            </w:r>
          </w:p>
        </w:tc>
      </w:tr>
      <w:tr w:rsidR="000316F6" w:rsidTr="000316F6">
        <w:tc>
          <w:tcPr>
            <w:tcW w:w="1555" w:type="dxa"/>
            <w:vMerge/>
          </w:tcPr>
          <w:p w:rsidR="000316F6" w:rsidRPr="00E96BD7" w:rsidRDefault="000316F6" w:rsidP="000316F6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0316F6" w:rsidRPr="00D805FC" w:rsidRDefault="000316F6" w:rsidP="000316F6">
            <w:pPr>
              <w:pStyle w:val="a6"/>
              <w:numPr>
                <w:ilvl w:val="0"/>
                <w:numId w:val="20"/>
              </w:numPr>
              <w:ind w:left="394"/>
              <w:jc w:val="both"/>
              <w:rPr>
                <w:i/>
              </w:rPr>
            </w:pPr>
            <w:r w:rsidRPr="00D805FC">
              <w:rPr>
                <w:i/>
              </w:rPr>
              <w:t xml:space="preserve">Направленность: </w:t>
            </w:r>
            <w:r w:rsidRPr="00D805FC">
              <w:rPr>
                <w:b/>
              </w:rPr>
              <w:t>естественнонаучная</w:t>
            </w:r>
          </w:p>
          <w:p w:rsidR="000316F6" w:rsidRDefault="000316F6" w:rsidP="000316F6">
            <w:pPr>
              <w:jc w:val="both"/>
            </w:pPr>
            <w:proofErr w:type="spellStart"/>
            <w:r>
              <w:t>Тьюторство</w:t>
            </w:r>
            <w:proofErr w:type="spellEnd"/>
            <w:r>
              <w:t>. Эмоциональный интеллект</w:t>
            </w:r>
          </w:p>
          <w:p w:rsidR="000316F6" w:rsidRDefault="000316F6" w:rsidP="000316F6">
            <w:pPr>
              <w:jc w:val="both"/>
            </w:pPr>
          </w:p>
          <w:p w:rsidR="000316F6" w:rsidRPr="00E96BD7" w:rsidRDefault="000316F6" w:rsidP="000316F6">
            <w:pPr>
              <w:jc w:val="both"/>
              <w:rPr>
                <w:i/>
              </w:rPr>
            </w:pPr>
            <w:r w:rsidRPr="00E96BD7">
              <w:rPr>
                <w:i/>
              </w:rPr>
              <w:t>Преподаватель: Брусницына Г.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 xml:space="preserve">Г., </w:t>
            </w:r>
            <w:proofErr w:type="spellStart"/>
            <w:r w:rsidRPr="00E96BD7">
              <w:rPr>
                <w:i/>
              </w:rPr>
              <w:t>к.п</w:t>
            </w:r>
            <w:r>
              <w:rPr>
                <w:i/>
              </w:rPr>
              <w:t>ед</w:t>
            </w:r>
            <w:r w:rsidRPr="00E96BD7">
              <w:rPr>
                <w:i/>
              </w:rPr>
              <w:t>.н</w:t>
            </w:r>
            <w:proofErr w:type="spellEnd"/>
            <w:r w:rsidRPr="00E96BD7">
              <w:rPr>
                <w:i/>
              </w:rPr>
              <w:t>., координатор региональной ячейки кружкового движения НТИ (г. Екатеринбург)</w:t>
            </w:r>
          </w:p>
        </w:tc>
      </w:tr>
      <w:tr w:rsidR="000316F6" w:rsidTr="000316F6">
        <w:tc>
          <w:tcPr>
            <w:tcW w:w="1555" w:type="dxa"/>
            <w:vMerge/>
          </w:tcPr>
          <w:p w:rsidR="000316F6" w:rsidRPr="00E96BD7" w:rsidRDefault="000316F6" w:rsidP="000316F6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0316F6" w:rsidRDefault="000316F6" w:rsidP="000316F6">
            <w:pPr>
              <w:pStyle w:val="a6"/>
              <w:numPr>
                <w:ilvl w:val="0"/>
                <w:numId w:val="20"/>
              </w:numPr>
              <w:ind w:left="394"/>
              <w:jc w:val="both"/>
            </w:pPr>
            <w:r w:rsidRPr="00D805FC">
              <w:rPr>
                <w:i/>
              </w:rPr>
              <w:t>Направленность</w:t>
            </w:r>
            <w:r>
              <w:t xml:space="preserve">: </w:t>
            </w:r>
            <w:r w:rsidRPr="00D805FC">
              <w:rPr>
                <w:b/>
              </w:rPr>
              <w:t>художественная</w:t>
            </w:r>
          </w:p>
          <w:p w:rsidR="000316F6" w:rsidRDefault="000316F6" w:rsidP="000316F6">
            <w:pPr>
              <w:jc w:val="both"/>
            </w:pPr>
            <w:proofErr w:type="spellStart"/>
            <w:r>
              <w:t>Тьюторство</w:t>
            </w:r>
            <w:proofErr w:type="spellEnd"/>
            <w:r>
              <w:t>. Теория решения инженерных задач (ТРИЗ)</w:t>
            </w:r>
          </w:p>
          <w:p w:rsidR="000316F6" w:rsidRPr="00E96BD7" w:rsidRDefault="000316F6" w:rsidP="000316F6">
            <w:pPr>
              <w:jc w:val="both"/>
              <w:rPr>
                <w:i/>
              </w:rPr>
            </w:pPr>
          </w:p>
          <w:p w:rsidR="000316F6" w:rsidRDefault="000316F6" w:rsidP="000316F6">
            <w:pPr>
              <w:jc w:val="both"/>
            </w:pPr>
            <w:r w:rsidRPr="00E96BD7">
              <w:rPr>
                <w:i/>
              </w:rPr>
              <w:t>Преподаватель: Иванова О.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 xml:space="preserve">Л., </w:t>
            </w:r>
            <w:proofErr w:type="spellStart"/>
            <w:r w:rsidRPr="00E96BD7">
              <w:rPr>
                <w:i/>
              </w:rPr>
              <w:t>к.п</w:t>
            </w:r>
            <w:r>
              <w:rPr>
                <w:i/>
              </w:rPr>
              <w:t>ед</w:t>
            </w:r>
            <w:r w:rsidRPr="00E96BD7">
              <w:rPr>
                <w:i/>
              </w:rPr>
              <w:t>.н</w:t>
            </w:r>
            <w:proofErr w:type="spellEnd"/>
            <w:r w:rsidRPr="00E96BD7">
              <w:rPr>
                <w:i/>
              </w:rPr>
              <w:t xml:space="preserve">., доцент кафедры языков массовых коммуникаций </w:t>
            </w:r>
            <w:proofErr w:type="spellStart"/>
            <w:r w:rsidRPr="00E96BD7">
              <w:rPr>
                <w:i/>
              </w:rPr>
              <w:t>УрФУ</w:t>
            </w:r>
            <w:proofErr w:type="spellEnd"/>
            <w:r w:rsidRPr="00E96BD7">
              <w:rPr>
                <w:i/>
              </w:rPr>
              <w:t xml:space="preserve"> (г. Екатеринбург)</w:t>
            </w:r>
          </w:p>
        </w:tc>
      </w:tr>
      <w:tr w:rsidR="000316F6" w:rsidTr="000316F6">
        <w:tc>
          <w:tcPr>
            <w:tcW w:w="1555" w:type="dxa"/>
            <w:vMerge/>
          </w:tcPr>
          <w:p w:rsidR="000316F6" w:rsidRPr="00E96BD7" w:rsidRDefault="000316F6" w:rsidP="000316F6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0316F6" w:rsidRDefault="000316F6" w:rsidP="000316F6">
            <w:pPr>
              <w:pStyle w:val="a6"/>
              <w:numPr>
                <w:ilvl w:val="0"/>
                <w:numId w:val="20"/>
              </w:numPr>
              <w:ind w:left="394"/>
              <w:jc w:val="both"/>
            </w:pPr>
            <w:r w:rsidRPr="00D805FC">
              <w:rPr>
                <w:i/>
              </w:rPr>
              <w:t>Направленность</w:t>
            </w:r>
            <w:r>
              <w:t xml:space="preserve">: </w:t>
            </w:r>
            <w:r w:rsidRPr="00D805FC">
              <w:rPr>
                <w:b/>
              </w:rPr>
              <w:t>физкультурно-спортивная</w:t>
            </w:r>
          </w:p>
          <w:p w:rsidR="000316F6" w:rsidRDefault="000316F6" w:rsidP="000316F6">
            <w:pPr>
              <w:jc w:val="both"/>
            </w:pPr>
            <w:r>
              <w:t>Проектная деятельность. Самоуправление</w:t>
            </w:r>
          </w:p>
          <w:p w:rsidR="000316F6" w:rsidRPr="00E96BD7" w:rsidRDefault="000316F6" w:rsidP="000316F6">
            <w:pPr>
              <w:jc w:val="both"/>
              <w:rPr>
                <w:i/>
              </w:rPr>
            </w:pPr>
          </w:p>
          <w:p w:rsidR="000316F6" w:rsidRDefault="000316F6" w:rsidP="000316F6">
            <w:pPr>
              <w:jc w:val="both"/>
            </w:pPr>
            <w:r w:rsidRPr="00E96BD7">
              <w:rPr>
                <w:i/>
              </w:rPr>
              <w:t xml:space="preserve">Преподаватель: </w:t>
            </w:r>
            <w:proofErr w:type="spellStart"/>
            <w:r w:rsidR="00C43C7C">
              <w:rPr>
                <w:i/>
              </w:rPr>
              <w:t>Ельшина</w:t>
            </w:r>
            <w:proofErr w:type="spellEnd"/>
            <w:r w:rsidRPr="00E96BD7">
              <w:rPr>
                <w:i/>
              </w:rPr>
              <w:t xml:space="preserve"> А.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>Н., начальник оздоровительного лагеря "Дружба" ГБОУ Центр «Юность Урала» (г. Екатеринбург)</w:t>
            </w:r>
          </w:p>
        </w:tc>
      </w:tr>
      <w:tr w:rsidR="000316F6" w:rsidTr="000316F6">
        <w:tc>
          <w:tcPr>
            <w:tcW w:w="1555" w:type="dxa"/>
            <w:vMerge/>
          </w:tcPr>
          <w:p w:rsidR="000316F6" w:rsidRPr="00E96BD7" w:rsidRDefault="000316F6" w:rsidP="000316F6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0316F6" w:rsidRDefault="000316F6" w:rsidP="000316F6">
            <w:pPr>
              <w:pStyle w:val="a6"/>
              <w:numPr>
                <w:ilvl w:val="0"/>
                <w:numId w:val="20"/>
              </w:numPr>
              <w:ind w:left="394"/>
              <w:jc w:val="both"/>
            </w:pPr>
            <w:r w:rsidRPr="00D805FC">
              <w:rPr>
                <w:i/>
              </w:rPr>
              <w:t>Направленность:</w:t>
            </w:r>
            <w:r>
              <w:t xml:space="preserve"> </w:t>
            </w:r>
            <w:r w:rsidRPr="00D805FC">
              <w:rPr>
                <w:b/>
              </w:rPr>
              <w:t>туристско-краеведческая</w:t>
            </w:r>
          </w:p>
          <w:p w:rsidR="000316F6" w:rsidRDefault="000316F6" w:rsidP="000316F6">
            <w:pPr>
              <w:jc w:val="both"/>
            </w:pPr>
            <w:proofErr w:type="spellStart"/>
            <w:r>
              <w:t>Геймофикация</w:t>
            </w:r>
            <w:proofErr w:type="spellEnd"/>
            <w:r>
              <w:t>. Кейс-</w:t>
            </w:r>
            <w:proofErr w:type="spellStart"/>
            <w:r>
              <w:t>стади</w:t>
            </w:r>
            <w:proofErr w:type="spellEnd"/>
          </w:p>
          <w:p w:rsidR="000316F6" w:rsidRDefault="000316F6" w:rsidP="000316F6">
            <w:pPr>
              <w:jc w:val="both"/>
            </w:pPr>
          </w:p>
          <w:p w:rsidR="000316F6" w:rsidRDefault="000316F6" w:rsidP="000316F6">
            <w:pPr>
              <w:jc w:val="both"/>
            </w:pPr>
            <w:r w:rsidRPr="00E96BD7">
              <w:rPr>
                <w:i/>
              </w:rPr>
              <w:t xml:space="preserve">Преподаватель: </w:t>
            </w:r>
            <w:proofErr w:type="spellStart"/>
            <w:r w:rsidRPr="00E96BD7">
              <w:rPr>
                <w:i/>
              </w:rPr>
              <w:t>Кумаитова</w:t>
            </w:r>
            <w:proofErr w:type="spellEnd"/>
            <w:r w:rsidRPr="00E96BD7">
              <w:rPr>
                <w:i/>
              </w:rPr>
              <w:t xml:space="preserve"> Т.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 xml:space="preserve">О., директор АН ЦТС «Навигатор», сертифицированный </w:t>
            </w:r>
            <w:proofErr w:type="spellStart"/>
            <w:r w:rsidRPr="00E96BD7">
              <w:rPr>
                <w:i/>
              </w:rPr>
              <w:t>тьютор</w:t>
            </w:r>
            <w:proofErr w:type="spellEnd"/>
            <w:r>
              <w:rPr>
                <w:i/>
              </w:rPr>
              <w:t xml:space="preserve"> (г. Екатеринбург)</w:t>
            </w:r>
          </w:p>
        </w:tc>
      </w:tr>
      <w:tr w:rsidR="000316F6" w:rsidTr="000316F6">
        <w:tc>
          <w:tcPr>
            <w:tcW w:w="1555" w:type="dxa"/>
            <w:vMerge/>
          </w:tcPr>
          <w:p w:rsidR="000316F6" w:rsidRPr="00E96BD7" w:rsidRDefault="000316F6" w:rsidP="000316F6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0316F6" w:rsidRDefault="000316F6" w:rsidP="000316F6">
            <w:pPr>
              <w:pStyle w:val="a6"/>
              <w:numPr>
                <w:ilvl w:val="0"/>
                <w:numId w:val="20"/>
              </w:numPr>
              <w:ind w:left="394"/>
              <w:jc w:val="both"/>
            </w:pPr>
            <w:r w:rsidRPr="00D805FC">
              <w:rPr>
                <w:i/>
              </w:rPr>
              <w:t>Направленность</w:t>
            </w:r>
            <w:r>
              <w:t xml:space="preserve">: </w:t>
            </w:r>
            <w:r w:rsidRPr="00D805FC">
              <w:rPr>
                <w:b/>
              </w:rPr>
              <w:t>социально-педагогическая</w:t>
            </w:r>
          </w:p>
          <w:p w:rsidR="000316F6" w:rsidRDefault="000316F6" w:rsidP="000316F6">
            <w:pPr>
              <w:jc w:val="both"/>
            </w:pPr>
            <w:proofErr w:type="spellStart"/>
            <w:r>
              <w:t>Геймофикация</w:t>
            </w:r>
            <w:proofErr w:type="spellEnd"/>
            <w:r>
              <w:t>. Кейс-</w:t>
            </w:r>
            <w:proofErr w:type="spellStart"/>
            <w:r>
              <w:t>стади</w:t>
            </w:r>
            <w:proofErr w:type="spellEnd"/>
          </w:p>
          <w:p w:rsidR="000316F6" w:rsidRPr="00E96BD7" w:rsidRDefault="000316F6" w:rsidP="000316F6">
            <w:pPr>
              <w:jc w:val="both"/>
              <w:rPr>
                <w:i/>
              </w:rPr>
            </w:pPr>
          </w:p>
          <w:p w:rsidR="006647F5" w:rsidRDefault="000316F6" w:rsidP="000316F6">
            <w:pPr>
              <w:jc w:val="both"/>
              <w:rPr>
                <w:i/>
              </w:rPr>
            </w:pPr>
            <w:r w:rsidRPr="00E96BD7">
              <w:rPr>
                <w:i/>
              </w:rPr>
              <w:t>Преподаватель: Ткачева Л.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>Н., методист ГБОУ Центр «Юность Урала» (г.</w:t>
            </w:r>
            <w:r>
              <w:rPr>
                <w:i/>
              </w:rPr>
              <w:t> </w:t>
            </w:r>
            <w:r w:rsidRPr="00E96BD7">
              <w:rPr>
                <w:i/>
              </w:rPr>
              <w:t>Екатеринбург)</w:t>
            </w:r>
            <w:bookmarkStart w:id="0" w:name="_GoBack"/>
            <w:bookmarkEnd w:id="0"/>
          </w:p>
          <w:p w:rsidR="006647F5" w:rsidRPr="00E96BD7" w:rsidRDefault="006647F5" w:rsidP="000316F6">
            <w:pPr>
              <w:jc w:val="both"/>
              <w:rPr>
                <w:sz w:val="28"/>
                <w:szCs w:val="28"/>
              </w:rPr>
            </w:pPr>
          </w:p>
        </w:tc>
      </w:tr>
      <w:tr w:rsidR="000316F6" w:rsidTr="00AC7D1C">
        <w:trPr>
          <w:trHeight w:val="59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0316F6" w:rsidRPr="00E96BD7" w:rsidRDefault="000316F6" w:rsidP="000316F6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E96BD7">
              <w:rPr>
                <w:b/>
              </w:rPr>
              <w:t>:00-1</w:t>
            </w:r>
            <w:r>
              <w:rPr>
                <w:b/>
              </w:rPr>
              <w:t>2</w:t>
            </w:r>
            <w:r w:rsidRPr="00E96BD7">
              <w:rPr>
                <w:b/>
              </w:rPr>
              <w:t>:00</w:t>
            </w:r>
          </w:p>
        </w:tc>
        <w:tc>
          <w:tcPr>
            <w:tcW w:w="8073" w:type="dxa"/>
            <w:shd w:val="clear" w:color="auto" w:fill="D9D9D9" w:themeFill="background1" w:themeFillShade="D9"/>
            <w:vAlign w:val="center"/>
          </w:tcPr>
          <w:p w:rsidR="000316F6" w:rsidRPr="00AC7D1C" w:rsidRDefault="000316F6" w:rsidP="000316F6">
            <w:pPr>
              <w:jc w:val="center"/>
              <w:rPr>
                <w:b/>
              </w:rPr>
            </w:pPr>
            <w:r w:rsidRPr="00AC7D1C">
              <w:rPr>
                <w:b/>
              </w:rPr>
              <w:t>Программа «Маркетинг в системе дополнительного образования»</w:t>
            </w:r>
          </w:p>
        </w:tc>
      </w:tr>
      <w:tr w:rsidR="000316F6" w:rsidTr="000316F6">
        <w:tc>
          <w:tcPr>
            <w:tcW w:w="1555" w:type="dxa"/>
          </w:tcPr>
          <w:p w:rsidR="000316F6" w:rsidRPr="00E96BD7" w:rsidRDefault="000316F6" w:rsidP="000316F6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0316F6" w:rsidRPr="00AC7D1C" w:rsidRDefault="000316F6" w:rsidP="000316F6">
            <w:pPr>
              <w:ind w:left="111"/>
            </w:pPr>
            <w:r w:rsidRPr="00AC7D1C">
              <w:t>Маркетинг в системе дополнительного образования</w:t>
            </w:r>
          </w:p>
          <w:p w:rsidR="000316F6" w:rsidRPr="000316F6" w:rsidRDefault="000316F6" w:rsidP="000316F6">
            <w:pPr>
              <w:ind w:left="111"/>
              <w:rPr>
                <w:b/>
                <w:sz w:val="28"/>
                <w:szCs w:val="28"/>
              </w:rPr>
            </w:pPr>
          </w:p>
          <w:p w:rsidR="000316F6" w:rsidRDefault="000316F6" w:rsidP="000316F6">
            <w:pPr>
              <w:ind w:left="111"/>
              <w:jc w:val="both"/>
            </w:pPr>
            <w:r w:rsidRPr="00A377C7">
              <w:rPr>
                <w:i/>
              </w:rPr>
              <w:lastRenderedPageBreak/>
              <w:t>Преподаватель: Лебедева Г.</w:t>
            </w:r>
            <w:r w:rsidR="00C74273">
              <w:rPr>
                <w:i/>
              </w:rPr>
              <w:t xml:space="preserve"> </w:t>
            </w:r>
            <w:r w:rsidRPr="00A377C7">
              <w:rPr>
                <w:i/>
              </w:rPr>
              <w:t>Л., старший методист АУ ПО «Ханты-Мансийский технолого-педагогический колледж»</w:t>
            </w:r>
          </w:p>
        </w:tc>
      </w:tr>
      <w:tr w:rsidR="000316F6" w:rsidRPr="00AC7D1C" w:rsidTr="00AC7D1C">
        <w:trPr>
          <w:trHeight w:val="557"/>
        </w:trPr>
        <w:tc>
          <w:tcPr>
            <w:tcW w:w="1555" w:type="dxa"/>
            <w:shd w:val="clear" w:color="auto" w:fill="D9D9D9" w:themeFill="background1" w:themeFillShade="D9"/>
          </w:tcPr>
          <w:p w:rsidR="000316F6" w:rsidRPr="000316F6" w:rsidRDefault="000316F6" w:rsidP="000316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09</w:t>
            </w:r>
            <w:r w:rsidRPr="00E96BD7">
              <w:rPr>
                <w:b/>
              </w:rPr>
              <w:t>:00-1</w:t>
            </w:r>
            <w:r>
              <w:rPr>
                <w:b/>
              </w:rPr>
              <w:t>2</w:t>
            </w:r>
            <w:r w:rsidRPr="00E96BD7">
              <w:rPr>
                <w:b/>
              </w:rPr>
              <w:t>:00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0316F6" w:rsidRPr="00AC7D1C" w:rsidRDefault="000316F6" w:rsidP="000316F6">
            <w:pPr>
              <w:jc w:val="center"/>
              <w:rPr>
                <w:b/>
              </w:rPr>
            </w:pPr>
            <w:r w:rsidRPr="00AC7D1C">
              <w:rPr>
                <w:b/>
              </w:rPr>
              <w:t>Программа «Экспертиза дополнительных общеобразовательных программ»</w:t>
            </w:r>
          </w:p>
        </w:tc>
      </w:tr>
      <w:tr w:rsidR="000316F6" w:rsidTr="000316F6">
        <w:tc>
          <w:tcPr>
            <w:tcW w:w="1555" w:type="dxa"/>
          </w:tcPr>
          <w:p w:rsidR="000316F6" w:rsidRPr="00E96BD7" w:rsidRDefault="000316F6" w:rsidP="000316F6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0316F6" w:rsidRPr="00AC7D1C" w:rsidRDefault="000316F6" w:rsidP="000316F6">
            <w:pPr>
              <w:jc w:val="both"/>
            </w:pPr>
            <w:r w:rsidRPr="00AC7D1C">
              <w:t xml:space="preserve">Экспертиза дополнительных общеобразовательных программ </w:t>
            </w:r>
          </w:p>
          <w:p w:rsidR="000316F6" w:rsidRDefault="000316F6" w:rsidP="000316F6">
            <w:pPr>
              <w:jc w:val="both"/>
            </w:pPr>
          </w:p>
          <w:p w:rsidR="000316F6" w:rsidRDefault="000316F6" w:rsidP="000316F6">
            <w:pPr>
              <w:jc w:val="both"/>
            </w:pPr>
            <w:r w:rsidRPr="00A377C7">
              <w:rPr>
                <w:i/>
              </w:rPr>
              <w:t xml:space="preserve">Преподаватель: </w:t>
            </w:r>
            <w:proofErr w:type="spellStart"/>
            <w:r>
              <w:rPr>
                <w:i/>
              </w:rPr>
              <w:t>Шалунова</w:t>
            </w:r>
            <w:proofErr w:type="spellEnd"/>
            <w:r>
              <w:rPr>
                <w:i/>
              </w:rPr>
              <w:t xml:space="preserve"> М.</w:t>
            </w:r>
            <w:r w:rsidR="00C74273">
              <w:rPr>
                <w:i/>
              </w:rPr>
              <w:t xml:space="preserve"> </w:t>
            </w:r>
            <w:r>
              <w:rPr>
                <w:i/>
              </w:rPr>
              <w:t xml:space="preserve">Г., </w:t>
            </w:r>
            <w:proofErr w:type="spellStart"/>
            <w:r>
              <w:rPr>
                <w:i/>
              </w:rPr>
              <w:t>к.пед.н</w:t>
            </w:r>
            <w:proofErr w:type="spellEnd"/>
            <w:r>
              <w:rPr>
                <w:i/>
              </w:rPr>
              <w:t>.,</w:t>
            </w:r>
            <w:r w:rsidRPr="00A377C7">
              <w:rPr>
                <w:i/>
              </w:rPr>
              <w:t xml:space="preserve"> старший методист АУ ПО «Ханты-Мансийский технолого-педагогический колледж»</w:t>
            </w:r>
          </w:p>
        </w:tc>
      </w:tr>
      <w:tr w:rsidR="000316F6" w:rsidTr="00AC7D1C">
        <w:trPr>
          <w:trHeight w:val="295"/>
        </w:trPr>
        <w:tc>
          <w:tcPr>
            <w:tcW w:w="1555" w:type="dxa"/>
          </w:tcPr>
          <w:p w:rsidR="000316F6" w:rsidRPr="00E96BD7" w:rsidRDefault="000316F6" w:rsidP="000316F6">
            <w:pPr>
              <w:jc w:val="center"/>
              <w:rPr>
                <w:b/>
              </w:rPr>
            </w:pPr>
            <w:r w:rsidRPr="00E96BD7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96BD7">
              <w:rPr>
                <w:b/>
              </w:rPr>
              <w:t>:00-1</w:t>
            </w:r>
            <w:r>
              <w:rPr>
                <w:b/>
              </w:rPr>
              <w:t>3</w:t>
            </w:r>
            <w:r w:rsidRPr="00E96BD7">
              <w:rPr>
                <w:b/>
              </w:rPr>
              <w:t>:00</w:t>
            </w:r>
          </w:p>
        </w:tc>
        <w:tc>
          <w:tcPr>
            <w:tcW w:w="8073" w:type="dxa"/>
            <w:vAlign w:val="center"/>
          </w:tcPr>
          <w:p w:rsidR="000316F6" w:rsidRDefault="000316F6" w:rsidP="000316F6">
            <w:pPr>
              <w:jc w:val="center"/>
            </w:pPr>
            <w:r>
              <w:t>Обед</w:t>
            </w:r>
          </w:p>
        </w:tc>
      </w:tr>
      <w:tr w:rsidR="000316F6" w:rsidTr="000316F6">
        <w:tc>
          <w:tcPr>
            <w:tcW w:w="1555" w:type="dxa"/>
          </w:tcPr>
          <w:p w:rsidR="000316F6" w:rsidRPr="00E96BD7" w:rsidRDefault="000316F6" w:rsidP="0039391F">
            <w:pPr>
              <w:jc w:val="center"/>
              <w:rPr>
                <w:b/>
              </w:rPr>
            </w:pPr>
            <w:r w:rsidRPr="00E96BD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E96BD7">
              <w:rPr>
                <w:b/>
              </w:rPr>
              <w:t>:00-1</w:t>
            </w:r>
            <w:r w:rsidR="0039391F">
              <w:rPr>
                <w:b/>
              </w:rPr>
              <w:t>5</w:t>
            </w:r>
            <w:r w:rsidRPr="00E96BD7">
              <w:rPr>
                <w:b/>
              </w:rPr>
              <w:t>:00</w:t>
            </w:r>
          </w:p>
        </w:tc>
        <w:tc>
          <w:tcPr>
            <w:tcW w:w="8073" w:type="dxa"/>
          </w:tcPr>
          <w:p w:rsidR="000316F6" w:rsidRDefault="000316F6" w:rsidP="00AC7D1C">
            <w:pPr>
              <w:jc w:val="center"/>
            </w:pPr>
            <w:r>
              <w:t xml:space="preserve">Продолжение работы </w:t>
            </w:r>
            <w:r w:rsidR="00AC7D1C">
              <w:t>по программам</w:t>
            </w:r>
          </w:p>
        </w:tc>
      </w:tr>
      <w:tr w:rsidR="00AC7D1C" w:rsidTr="00AC7D1C">
        <w:tc>
          <w:tcPr>
            <w:tcW w:w="1555" w:type="dxa"/>
            <w:vAlign w:val="center"/>
          </w:tcPr>
          <w:p w:rsidR="00AC7D1C" w:rsidRPr="00D805FC" w:rsidRDefault="00AC7D1C" w:rsidP="0039391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9391F">
              <w:rPr>
                <w:b/>
              </w:rPr>
              <w:t>5</w:t>
            </w:r>
            <w:r>
              <w:rPr>
                <w:b/>
              </w:rPr>
              <w:t>:00-1</w:t>
            </w:r>
            <w:r w:rsidR="0039391F">
              <w:rPr>
                <w:b/>
              </w:rPr>
              <w:t>7</w:t>
            </w:r>
            <w:r>
              <w:rPr>
                <w:b/>
              </w:rPr>
              <w:t>:00</w:t>
            </w:r>
          </w:p>
        </w:tc>
        <w:tc>
          <w:tcPr>
            <w:tcW w:w="8073" w:type="dxa"/>
          </w:tcPr>
          <w:p w:rsidR="00AC7D1C" w:rsidRDefault="00AC7D1C" w:rsidP="00AC7D1C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00CC">
              <w:rPr>
                <w:rFonts w:eastAsia="Times New Roman"/>
                <w:color w:val="auto"/>
                <w:lang w:eastAsia="ru-RU"/>
              </w:rPr>
              <w:t>Индивидуальные консультации по программам</w:t>
            </w:r>
            <w:r>
              <w:rPr>
                <w:rFonts w:eastAsia="Times New Roman"/>
                <w:color w:val="auto"/>
                <w:lang w:eastAsia="ru-RU"/>
              </w:rPr>
              <w:t>.</w:t>
            </w:r>
          </w:p>
          <w:p w:rsidR="00AC7D1C" w:rsidRPr="007300CC" w:rsidRDefault="00AC7D1C" w:rsidP="00AC7D1C">
            <w:pPr>
              <w:pStyle w:val="Default"/>
              <w:jc w:val="center"/>
            </w:pPr>
            <w:r w:rsidRPr="007300CC">
              <w:rPr>
                <w:rFonts w:eastAsia="Times New Roman"/>
                <w:color w:val="auto"/>
                <w:lang w:eastAsia="ru-RU"/>
              </w:rPr>
              <w:t>Презентация итоговых проектов</w:t>
            </w:r>
          </w:p>
        </w:tc>
      </w:tr>
      <w:tr w:rsidR="00AC7D1C" w:rsidTr="00AC7D1C">
        <w:trPr>
          <w:trHeight w:val="400"/>
        </w:trPr>
        <w:tc>
          <w:tcPr>
            <w:tcW w:w="9628" w:type="dxa"/>
            <w:gridSpan w:val="2"/>
          </w:tcPr>
          <w:p w:rsidR="00AC7D1C" w:rsidRDefault="0083401E" w:rsidP="00436CDF">
            <w:pPr>
              <w:jc w:val="center"/>
            </w:pPr>
            <w:r>
              <w:rPr>
                <w:b/>
              </w:rPr>
              <w:t>24 октября</w:t>
            </w:r>
          </w:p>
        </w:tc>
      </w:tr>
      <w:tr w:rsidR="00AC7D1C" w:rsidTr="00436CDF">
        <w:trPr>
          <w:trHeight w:val="57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AC7D1C" w:rsidRPr="00E96BD7" w:rsidRDefault="00AC7D1C" w:rsidP="00AC7D1C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E96BD7">
              <w:rPr>
                <w:b/>
              </w:rPr>
              <w:t>:00-1</w:t>
            </w:r>
            <w:r>
              <w:rPr>
                <w:b/>
              </w:rPr>
              <w:t>2</w:t>
            </w:r>
            <w:r w:rsidRPr="00E96BD7">
              <w:rPr>
                <w:b/>
              </w:rPr>
              <w:t>:00</w:t>
            </w:r>
          </w:p>
        </w:tc>
        <w:tc>
          <w:tcPr>
            <w:tcW w:w="8073" w:type="dxa"/>
            <w:shd w:val="clear" w:color="auto" w:fill="D9D9D9" w:themeFill="background1" w:themeFillShade="D9"/>
            <w:vAlign w:val="center"/>
          </w:tcPr>
          <w:p w:rsidR="00AC7D1C" w:rsidRPr="00436CDF" w:rsidRDefault="00AC7D1C" w:rsidP="00436CDF">
            <w:pPr>
              <w:jc w:val="center"/>
              <w:rPr>
                <w:b/>
              </w:rPr>
            </w:pPr>
            <w:r w:rsidRPr="00AC7D1C">
              <w:rPr>
                <w:b/>
              </w:rPr>
              <w:t>Программа «Технологии открыто</w:t>
            </w:r>
            <w:r w:rsidR="00436CDF">
              <w:rPr>
                <w:b/>
              </w:rPr>
              <w:t>го дополнительного образования»</w:t>
            </w:r>
          </w:p>
        </w:tc>
      </w:tr>
      <w:tr w:rsidR="00AC7D1C" w:rsidTr="000316F6">
        <w:tc>
          <w:tcPr>
            <w:tcW w:w="1555" w:type="dxa"/>
            <w:vMerge w:val="restart"/>
          </w:tcPr>
          <w:p w:rsidR="00AC7D1C" w:rsidRPr="00E96BD7" w:rsidRDefault="00AC7D1C" w:rsidP="00AC7D1C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AC7D1C" w:rsidRDefault="00AC7D1C" w:rsidP="00AC7D1C">
            <w:pPr>
              <w:jc w:val="center"/>
              <w:rPr>
                <w:b/>
              </w:rPr>
            </w:pPr>
            <w:r>
              <w:rPr>
                <w:b/>
              </w:rPr>
              <w:t>Методические мастерские (работа в группах)</w:t>
            </w:r>
          </w:p>
        </w:tc>
      </w:tr>
      <w:tr w:rsidR="00AC7D1C" w:rsidTr="000316F6">
        <w:tc>
          <w:tcPr>
            <w:tcW w:w="1555" w:type="dxa"/>
            <w:vMerge/>
          </w:tcPr>
          <w:p w:rsidR="00AC7D1C" w:rsidRPr="00E96BD7" w:rsidRDefault="00AC7D1C" w:rsidP="00AC7D1C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AC7D1C" w:rsidRDefault="00AC7D1C" w:rsidP="00AC7D1C">
            <w:pPr>
              <w:pStyle w:val="a6"/>
              <w:numPr>
                <w:ilvl w:val="0"/>
                <w:numId w:val="21"/>
              </w:numPr>
              <w:ind w:left="321"/>
              <w:jc w:val="both"/>
            </w:pPr>
            <w:r w:rsidRPr="00D805FC">
              <w:rPr>
                <w:i/>
              </w:rPr>
              <w:t>Направленность</w:t>
            </w:r>
            <w:r>
              <w:t xml:space="preserve">: </w:t>
            </w:r>
            <w:r w:rsidRPr="00D805FC">
              <w:rPr>
                <w:b/>
              </w:rPr>
              <w:t>техническая</w:t>
            </w:r>
          </w:p>
          <w:p w:rsidR="00AC7D1C" w:rsidRDefault="00AC7D1C" w:rsidP="00AC7D1C">
            <w:pPr>
              <w:jc w:val="both"/>
            </w:pPr>
            <w:r>
              <w:t>Визуализация. Эмоциональный интеллект</w:t>
            </w:r>
          </w:p>
          <w:p w:rsidR="00AC7D1C" w:rsidRDefault="00AC7D1C" w:rsidP="00AC7D1C">
            <w:pPr>
              <w:jc w:val="both"/>
            </w:pPr>
          </w:p>
          <w:p w:rsidR="00AC7D1C" w:rsidRPr="00E96BD7" w:rsidRDefault="00AC7D1C" w:rsidP="00AC7D1C">
            <w:pPr>
              <w:jc w:val="both"/>
              <w:rPr>
                <w:i/>
              </w:rPr>
            </w:pPr>
            <w:r w:rsidRPr="00E96BD7">
              <w:rPr>
                <w:i/>
              </w:rPr>
              <w:t>Преподаватель: Салькова И.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>А., руководитель структурного подразделения ООО «ЦНИТ» ДТШ «ЛЕГОКОМП» (г. Екатеринбург)</w:t>
            </w:r>
          </w:p>
        </w:tc>
      </w:tr>
      <w:tr w:rsidR="00AC7D1C" w:rsidTr="000316F6">
        <w:tc>
          <w:tcPr>
            <w:tcW w:w="1555" w:type="dxa"/>
            <w:vMerge/>
          </w:tcPr>
          <w:p w:rsidR="00AC7D1C" w:rsidRPr="00E96BD7" w:rsidRDefault="00AC7D1C" w:rsidP="00AC7D1C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AC7D1C" w:rsidRPr="00D805FC" w:rsidRDefault="00AC7D1C" w:rsidP="00AC7D1C">
            <w:pPr>
              <w:pStyle w:val="a6"/>
              <w:numPr>
                <w:ilvl w:val="0"/>
                <w:numId w:val="21"/>
              </w:numPr>
              <w:ind w:left="394"/>
              <w:jc w:val="both"/>
              <w:rPr>
                <w:i/>
              </w:rPr>
            </w:pPr>
            <w:r w:rsidRPr="00D805FC">
              <w:rPr>
                <w:i/>
              </w:rPr>
              <w:t xml:space="preserve">Направленность: </w:t>
            </w:r>
            <w:r w:rsidRPr="00D805FC">
              <w:rPr>
                <w:b/>
              </w:rPr>
              <w:t>естественнонаучная</w:t>
            </w:r>
          </w:p>
          <w:p w:rsidR="00AC7D1C" w:rsidRDefault="00AC7D1C" w:rsidP="00AC7D1C">
            <w:pPr>
              <w:jc w:val="both"/>
            </w:pPr>
            <w:r>
              <w:t>Визуализация. Образовательное путешествие</w:t>
            </w:r>
          </w:p>
          <w:p w:rsidR="00AC7D1C" w:rsidRDefault="00AC7D1C" w:rsidP="00AC7D1C">
            <w:pPr>
              <w:jc w:val="both"/>
            </w:pPr>
          </w:p>
          <w:p w:rsidR="00AC7D1C" w:rsidRPr="00E96BD7" w:rsidRDefault="00AC7D1C" w:rsidP="00AC7D1C">
            <w:pPr>
              <w:jc w:val="both"/>
              <w:rPr>
                <w:i/>
              </w:rPr>
            </w:pPr>
            <w:r w:rsidRPr="00E96BD7">
              <w:rPr>
                <w:i/>
              </w:rPr>
              <w:t>Преподаватель: Брусницына Г.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 xml:space="preserve">Г., </w:t>
            </w:r>
            <w:proofErr w:type="spellStart"/>
            <w:r w:rsidRPr="00E96BD7">
              <w:rPr>
                <w:i/>
              </w:rPr>
              <w:t>к.п</w:t>
            </w:r>
            <w:r>
              <w:rPr>
                <w:i/>
              </w:rPr>
              <w:t>ед</w:t>
            </w:r>
            <w:r w:rsidRPr="00E96BD7">
              <w:rPr>
                <w:i/>
              </w:rPr>
              <w:t>.н</w:t>
            </w:r>
            <w:proofErr w:type="spellEnd"/>
            <w:r w:rsidRPr="00E96BD7">
              <w:rPr>
                <w:i/>
              </w:rPr>
              <w:t>., координатор региональной ячейки кружкового движения НТИ (г. Екатеринбург)</w:t>
            </w:r>
          </w:p>
        </w:tc>
      </w:tr>
      <w:tr w:rsidR="00AC7D1C" w:rsidTr="000316F6">
        <w:tc>
          <w:tcPr>
            <w:tcW w:w="1555" w:type="dxa"/>
            <w:vMerge/>
          </w:tcPr>
          <w:p w:rsidR="00AC7D1C" w:rsidRPr="00E96BD7" w:rsidRDefault="00AC7D1C" w:rsidP="00AC7D1C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AC7D1C" w:rsidRDefault="00AC7D1C" w:rsidP="00AC7D1C">
            <w:pPr>
              <w:pStyle w:val="a6"/>
              <w:numPr>
                <w:ilvl w:val="0"/>
                <w:numId w:val="21"/>
              </w:numPr>
              <w:ind w:left="394"/>
              <w:jc w:val="both"/>
            </w:pPr>
            <w:r w:rsidRPr="00D805FC">
              <w:rPr>
                <w:i/>
              </w:rPr>
              <w:t>Направленность</w:t>
            </w:r>
            <w:r>
              <w:t xml:space="preserve">: </w:t>
            </w:r>
            <w:r w:rsidRPr="00D805FC">
              <w:rPr>
                <w:b/>
              </w:rPr>
              <w:t>художественная</w:t>
            </w:r>
          </w:p>
          <w:p w:rsidR="00AC7D1C" w:rsidRDefault="00AC7D1C" w:rsidP="00AC7D1C">
            <w:pPr>
              <w:jc w:val="both"/>
            </w:pPr>
            <w:r>
              <w:t>Технологии критического мышления (с элементами ТРИЗ). Образовательное путешествие</w:t>
            </w:r>
          </w:p>
          <w:p w:rsidR="00AC7D1C" w:rsidRPr="00E96BD7" w:rsidRDefault="00AC7D1C" w:rsidP="00AC7D1C">
            <w:pPr>
              <w:jc w:val="both"/>
              <w:rPr>
                <w:i/>
              </w:rPr>
            </w:pPr>
          </w:p>
          <w:p w:rsidR="00AC7D1C" w:rsidRDefault="00AC7D1C" w:rsidP="00AC7D1C">
            <w:pPr>
              <w:jc w:val="both"/>
            </w:pPr>
            <w:r w:rsidRPr="00E96BD7">
              <w:rPr>
                <w:i/>
              </w:rPr>
              <w:t>Преподаватель: Иванова О.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 xml:space="preserve">Л., </w:t>
            </w:r>
            <w:proofErr w:type="spellStart"/>
            <w:r w:rsidRPr="00E96BD7">
              <w:rPr>
                <w:i/>
              </w:rPr>
              <w:t>к.п</w:t>
            </w:r>
            <w:r>
              <w:rPr>
                <w:i/>
              </w:rPr>
              <w:t>ед</w:t>
            </w:r>
            <w:r w:rsidRPr="00E96BD7">
              <w:rPr>
                <w:i/>
              </w:rPr>
              <w:t>.н</w:t>
            </w:r>
            <w:proofErr w:type="spellEnd"/>
            <w:r w:rsidRPr="00E96BD7">
              <w:rPr>
                <w:i/>
              </w:rPr>
              <w:t xml:space="preserve">., доцент кафедры языков массовых коммуникаций </w:t>
            </w:r>
            <w:proofErr w:type="spellStart"/>
            <w:r w:rsidRPr="00E96BD7">
              <w:rPr>
                <w:i/>
              </w:rPr>
              <w:t>УрФУ</w:t>
            </w:r>
            <w:proofErr w:type="spellEnd"/>
            <w:r w:rsidRPr="00E96BD7">
              <w:rPr>
                <w:i/>
              </w:rPr>
              <w:t xml:space="preserve"> (г. Екатеринбург)</w:t>
            </w:r>
          </w:p>
        </w:tc>
      </w:tr>
      <w:tr w:rsidR="00AC7D1C" w:rsidTr="000316F6">
        <w:tc>
          <w:tcPr>
            <w:tcW w:w="1555" w:type="dxa"/>
            <w:vMerge/>
          </w:tcPr>
          <w:p w:rsidR="00AC7D1C" w:rsidRPr="00E96BD7" w:rsidRDefault="00AC7D1C" w:rsidP="00AC7D1C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AC7D1C" w:rsidRDefault="00AC7D1C" w:rsidP="00AC7D1C">
            <w:pPr>
              <w:pStyle w:val="a6"/>
              <w:numPr>
                <w:ilvl w:val="0"/>
                <w:numId w:val="21"/>
              </w:numPr>
              <w:ind w:left="394"/>
              <w:jc w:val="both"/>
            </w:pPr>
            <w:r w:rsidRPr="00D805FC">
              <w:rPr>
                <w:i/>
              </w:rPr>
              <w:t>Направленность</w:t>
            </w:r>
            <w:r>
              <w:t xml:space="preserve">: </w:t>
            </w:r>
            <w:r w:rsidRPr="00D805FC">
              <w:rPr>
                <w:b/>
              </w:rPr>
              <w:t>физкультурно-спортивная</w:t>
            </w:r>
          </w:p>
          <w:p w:rsidR="00AC7D1C" w:rsidRDefault="00AC7D1C" w:rsidP="00AC7D1C">
            <w:pPr>
              <w:jc w:val="both"/>
            </w:pPr>
            <w:proofErr w:type="spellStart"/>
            <w:r>
              <w:t>Фасилитация</w:t>
            </w:r>
            <w:proofErr w:type="spellEnd"/>
            <w:r>
              <w:t>. Социальный проект</w:t>
            </w:r>
          </w:p>
          <w:p w:rsidR="00AC7D1C" w:rsidRPr="00E96BD7" w:rsidRDefault="00AC7D1C" w:rsidP="00AC7D1C">
            <w:pPr>
              <w:jc w:val="both"/>
              <w:rPr>
                <w:i/>
              </w:rPr>
            </w:pPr>
          </w:p>
          <w:p w:rsidR="00AC7D1C" w:rsidRDefault="00AC7D1C" w:rsidP="00AC7D1C">
            <w:pPr>
              <w:jc w:val="both"/>
            </w:pPr>
            <w:r w:rsidRPr="00E96BD7">
              <w:rPr>
                <w:i/>
              </w:rPr>
              <w:t xml:space="preserve">Преподаватель: </w:t>
            </w:r>
            <w:proofErr w:type="spellStart"/>
            <w:r w:rsidR="00C43C7C">
              <w:rPr>
                <w:i/>
              </w:rPr>
              <w:t>Ельшина</w:t>
            </w:r>
            <w:proofErr w:type="spellEnd"/>
            <w:r w:rsidRPr="00E96BD7">
              <w:rPr>
                <w:i/>
              </w:rPr>
              <w:t xml:space="preserve"> А.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>Н., начальник оздоровительного лагеря "Дружба" ГБОУ Центр «Юность Урала» (г. Екатеринбург)</w:t>
            </w:r>
          </w:p>
        </w:tc>
      </w:tr>
      <w:tr w:rsidR="00AC7D1C" w:rsidTr="000316F6">
        <w:tc>
          <w:tcPr>
            <w:tcW w:w="1555" w:type="dxa"/>
            <w:vMerge/>
          </w:tcPr>
          <w:p w:rsidR="00AC7D1C" w:rsidRPr="00E96BD7" w:rsidRDefault="00AC7D1C" w:rsidP="00AC7D1C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AC7D1C" w:rsidRDefault="00AC7D1C" w:rsidP="00AC7D1C">
            <w:pPr>
              <w:pStyle w:val="a6"/>
              <w:numPr>
                <w:ilvl w:val="0"/>
                <w:numId w:val="21"/>
              </w:numPr>
              <w:ind w:left="394"/>
              <w:jc w:val="both"/>
            </w:pPr>
            <w:r w:rsidRPr="00D805FC">
              <w:rPr>
                <w:i/>
              </w:rPr>
              <w:t>Направленность:</w:t>
            </w:r>
            <w:r>
              <w:t xml:space="preserve"> </w:t>
            </w:r>
            <w:r w:rsidRPr="00D805FC">
              <w:rPr>
                <w:b/>
              </w:rPr>
              <w:t>туристско-краеведческая</w:t>
            </w:r>
          </w:p>
          <w:p w:rsidR="00AC7D1C" w:rsidRDefault="00AC7D1C" w:rsidP="00AC7D1C">
            <w:pPr>
              <w:jc w:val="both"/>
            </w:pPr>
            <w:proofErr w:type="spellStart"/>
            <w:r>
              <w:t>Фасилитация</w:t>
            </w:r>
            <w:proofErr w:type="spellEnd"/>
            <w:r>
              <w:t>. Самоуправление</w:t>
            </w:r>
          </w:p>
          <w:p w:rsidR="00AC7D1C" w:rsidRDefault="00AC7D1C" w:rsidP="00AC7D1C">
            <w:pPr>
              <w:jc w:val="both"/>
            </w:pPr>
          </w:p>
          <w:p w:rsidR="00AC7D1C" w:rsidRDefault="00AC7D1C" w:rsidP="00AC7D1C">
            <w:pPr>
              <w:jc w:val="both"/>
            </w:pPr>
            <w:r w:rsidRPr="00E96BD7">
              <w:rPr>
                <w:i/>
              </w:rPr>
              <w:t xml:space="preserve">Преподаватель: </w:t>
            </w:r>
            <w:proofErr w:type="spellStart"/>
            <w:r w:rsidRPr="00E96BD7">
              <w:rPr>
                <w:i/>
              </w:rPr>
              <w:t>Кумаитова</w:t>
            </w:r>
            <w:proofErr w:type="spellEnd"/>
            <w:r w:rsidRPr="00E96BD7">
              <w:rPr>
                <w:i/>
              </w:rPr>
              <w:t xml:space="preserve"> Т.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 xml:space="preserve">О., директор АН ЦТС «Навигатор», сертифицированный </w:t>
            </w:r>
            <w:proofErr w:type="spellStart"/>
            <w:r w:rsidRPr="00E96BD7">
              <w:rPr>
                <w:i/>
              </w:rPr>
              <w:t>тьютор</w:t>
            </w:r>
            <w:proofErr w:type="spellEnd"/>
            <w:r>
              <w:rPr>
                <w:i/>
              </w:rPr>
              <w:t xml:space="preserve"> (г. Екатеринбург)</w:t>
            </w:r>
          </w:p>
        </w:tc>
      </w:tr>
      <w:tr w:rsidR="00AC7D1C" w:rsidTr="000316F6">
        <w:tc>
          <w:tcPr>
            <w:tcW w:w="1555" w:type="dxa"/>
            <w:vMerge/>
          </w:tcPr>
          <w:p w:rsidR="00AC7D1C" w:rsidRPr="00E96BD7" w:rsidRDefault="00AC7D1C" w:rsidP="00AC7D1C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AC7D1C" w:rsidRDefault="00AC7D1C" w:rsidP="00AC7D1C">
            <w:pPr>
              <w:pStyle w:val="a6"/>
              <w:numPr>
                <w:ilvl w:val="0"/>
                <w:numId w:val="21"/>
              </w:numPr>
              <w:ind w:left="394"/>
              <w:jc w:val="both"/>
            </w:pPr>
            <w:r w:rsidRPr="00D805FC">
              <w:rPr>
                <w:i/>
              </w:rPr>
              <w:t>Направленность</w:t>
            </w:r>
            <w:r>
              <w:t xml:space="preserve">: </w:t>
            </w:r>
            <w:r w:rsidRPr="00D805FC">
              <w:rPr>
                <w:b/>
              </w:rPr>
              <w:t>социально-педагогическая</w:t>
            </w:r>
          </w:p>
          <w:p w:rsidR="00AC7D1C" w:rsidRDefault="00AC7D1C" w:rsidP="00AC7D1C">
            <w:pPr>
              <w:jc w:val="both"/>
            </w:pPr>
            <w:r>
              <w:t>Проектная деятельность. Самоуправление</w:t>
            </w:r>
          </w:p>
          <w:p w:rsidR="00AC7D1C" w:rsidRPr="00E96BD7" w:rsidRDefault="00AC7D1C" w:rsidP="00AC7D1C">
            <w:pPr>
              <w:jc w:val="both"/>
              <w:rPr>
                <w:i/>
              </w:rPr>
            </w:pPr>
          </w:p>
          <w:p w:rsidR="006647F5" w:rsidRPr="00AD4516" w:rsidRDefault="00AC7D1C" w:rsidP="00AC7D1C">
            <w:pPr>
              <w:jc w:val="both"/>
              <w:rPr>
                <w:i/>
              </w:rPr>
            </w:pPr>
            <w:r w:rsidRPr="00E96BD7">
              <w:rPr>
                <w:i/>
              </w:rPr>
              <w:t>Преподаватель: Ткачева Л.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>Н., методист ГБОУ Центр «Юность Урала» (г.</w:t>
            </w:r>
            <w:r>
              <w:rPr>
                <w:i/>
              </w:rPr>
              <w:t> </w:t>
            </w:r>
            <w:r w:rsidRPr="00E96BD7">
              <w:rPr>
                <w:i/>
              </w:rPr>
              <w:t>Екатеринбург)</w:t>
            </w:r>
          </w:p>
        </w:tc>
      </w:tr>
      <w:tr w:rsidR="00AC7D1C" w:rsidTr="00AC7D1C">
        <w:trPr>
          <w:trHeight w:val="4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AC7D1C" w:rsidRPr="00E96BD7" w:rsidRDefault="00AC7D1C" w:rsidP="00AC7D1C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E96BD7">
              <w:rPr>
                <w:b/>
              </w:rPr>
              <w:t>:00-1</w:t>
            </w:r>
            <w:r>
              <w:rPr>
                <w:b/>
              </w:rPr>
              <w:t>2</w:t>
            </w:r>
            <w:r w:rsidRPr="00E96BD7">
              <w:rPr>
                <w:b/>
              </w:rPr>
              <w:t>:00</w:t>
            </w:r>
          </w:p>
        </w:tc>
        <w:tc>
          <w:tcPr>
            <w:tcW w:w="8073" w:type="dxa"/>
            <w:shd w:val="clear" w:color="auto" w:fill="D9D9D9" w:themeFill="background1" w:themeFillShade="D9"/>
            <w:vAlign w:val="center"/>
          </w:tcPr>
          <w:p w:rsidR="00AC7D1C" w:rsidRPr="00AC7D1C" w:rsidRDefault="00AC7D1C" w:rsidP="00AC7D1C">
            <w:pPr>
              <w:jc w:val="center"/>
              <w:rPr>
                <w:b/>
              </w:rPr>
            </w:pPr>
            <w:r w:rsidRPr="00AC7D1C">
              <w:rPr>
                <w:b/>
              </w:rPr>
              <w:t>Программа «Маркетинг в системе дополнительного образования»</w:t>
            </w:r>
          </w:p>
        </w:tc>
      </w:tr>
      <w:tr w:rsidR="00AC7D1C" w:rsidTr="000316F6">
        <w:tc>
          <w:tcPr>
            <w:tcW w:w="1555" w:type="dxa"/>
          </w:tcPr>
          <w:p w:rsidR="00AC7D1C" w:rsidRPr="00E96BD7" w:rsidRDefault="00AC7D1C" w:rsidP="00AC7D1C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AC7D1C" w:rsidRPr="00AC7D1C" w:rsidRDefault="00AC7D1C" w:rsidP="00AC7D1C">
            <w:pPr>
              <w:ind w:left="111"/>
            </w:pPr>
            <w:r w:rsidRPr="00AC7D1C">
              <w:t>Маркетинг в системе дополнительного образования</w:t>
            </w:r>
          </w:p>
          <w:p w:rsidR="00AC7D1C" w:rsidRPr="000316F6" w:rsidRDefault="00AC7D1C" w:rsidP="00AC7D1C">
            <w:pPr>
              <w:ind w:left="111"/>
              <w:rPr>
                <w:b/>
                <w:sz w:val="28"/>
                <w:szCs w:val="28"/>
              </w:rPr>
            </w:pPr>
          </w:p>
          <w:p w:rsidR="00AC7D1C" w:rsidRDefault="00AC7D1C" w:rsidP="00AC7D1C">
            <w:pPr>
              <w:ind w:left="111"/>
              <w:jc w:val="both"/>
            </w:pPr>
            <w:r w:rsidRPr="00A377C7">
              <w:rPr>
                <w:i/>
              </w:rPr>
              <w:lastRenderedPageBreak/>
              <w:t>Преподаватель: Лебедева Г.</w:t>
            </w:r>
            <w:r w:rsidR="00C74273">
              <w:rPr>
                <w:i/>
              </w:rPr>
              <w:t xml:space="preserve"> </w:t>
            </w:r>
            <w:r w:rsidRPr="00A377C7">
              <w:rPr>
                <w:i/>
              </w:rPr>
              <w:t>Л., старший методист АУ ПО «Ханты-Мансийский технолого-педагогический колледж»</w:t>
            </w:r>
          </w:p>
        </w:tc>
      </w:tr>
      <w:tr w:rsidR="00AC7D1C" w:rsidTr="00AC7D1C"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AC7D1C" w:rsidRPr="000316F6" w:rsidRDefault="00AC7D1C" w:rsidP="00AC7D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09</w:t>
            </w:r>
            <w:r w:rsidRPr="00E96BD7">
              <w:rPr>
                <w:b/>
              </w:rPr>
              <w:t>:00-1</w:t>
            </w:r>
            <w:r>
              <w:rPr>
                <w:b/>
              </w:rPr>
              <w:t>2</w:t>
            </w:r>
            <w:r w:rsidRPr="00E96BD7">
              <w:rPr>
                <w:b/>
              </w:rPr>
              <w:t>:00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AC7D1C" w:rsidRPr="00AC7D1C" w:rsidRDefault="00AC7D1C" w:rsidP="00AC7D1C">
            <w:pPr>
              <w:jc w:val="center"/>
              <w:rPr>
                <w:b/>
              </w:rPr>
            </w:pPr>
            <w:r w:rsidRPr="00AC7D1C">
              <w:rPr>
                <w:b/>
              </w:rPr>
              <w:t>Программа «Экспертиза дополнительных общеобразовательных программ»</w:t>
            </w:r>
          </w:p>
        </w:tc>
      </w:tr>
      <w:tr w:rsidR="00AC7D1C" w:rsidTr="000316F6">
        <w:tc>
          <w:tcPr>
            <w:tcW w:w="1555" w:type="dxa"/>
          </w:tcPr>
          <w:p w:rsidR="00AC7D1C" w:rsidRPr="00E96BD7" w:rsidRDefault="00AC7D1C" w:rsidP="00AC7D1C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AC7D1C" w:rsidRPr="00AC7D1C" w:rsidRDefault="00AC7D1C" w:rsidP="00AC7D1C">
            <w:pPr>
              <w:jc w:val="both"/>
            </w:pPr>
            <w:r w:rsidRPr="00AC7D1C">
              <w:t xml:space="preserve">Экспертиза дополнительных общеобразовательных программ </w:t>
            </w:r>
          </w:p>
          <w:p w:rsidR="00AC7D1C" w:rsidRDefault="00AC7D1C" w:rsidP="00AC7D1C">
            <w:pPr>
              <w:jc w:val="both"/>
            </w:pPr>
          </w:p>
          <w:p w:rsidR="00AC7D1C" w:rsidRDefault="00AC7D1C" w:rsidP="00AC7D1C">
            <w:pPr>
              <w:jc w:val="both"/>
            </w:pPr>
            <w:r w:rsidRPr="00A377C7">
              <w:rPr>
                <w:i/>
              </w:rPr>
              <w:t xml:space="preserve">Преподаватель: </w:t>
            </w:r>
            <w:proofErr w:type="spellStart"/>
            <w:r>
              <w:rPr>
                <w:i/>
              </w:rPr>
              <w:t>Шалунова</w:t>
            </w:r>
            <w:proofErr w:type="spellEnd"/>
            <w:r>
              <w:rPr>
                <w:i/>
              </w:rPr>
              <w:t xml:space="preserve"> М.</w:t>
            </w:r>
            <w:r w:rsidR="00C74273">
              <w:rPr>
                <w:i/>
              </w:rPr>
              <w:t xml:space="preserve"> </w:t>
            </w:r>
            <w:r>
              <w:rPr>
                <w:i/>
              </w:rPr>
              <w:t xml:space="preserve">Г., </w:t>
            </w:r>
            <w:proofErr w:type="spellStart"/>
            <w:r>
              <w:rPr>
                <w:i/>
              </w:rPr>
              <w:t>к.пед.н</w:t>
            </w:r>
            <w:proofErr w:type="spellEnd"/>
            <w:r>
              <w:rPr>
                <w:i/>
              </w:rPr>
              <w:t>.,</w:t>
            </w:r>
            <w:r w:rsidRPr="00A377C7">
              <w:rPr>
                <w:i/>
              </w:rPr>
              <w:t xml:space="preserve"> старший методист АУ ПО «Ханты-Мансийский технолого-педагогический колледж»</w:t>
            </w:r>
          </w:p>
        </w:tc>
      </w:tr>
      <w:tr w:rsidR="00AC7D1C" w:rsidTr="000316F6">
        <w:tc>
          <w:tcPr>
            <w:tcW w:w="1555" w:type="dxa"/>
          </w:tcPr>
          <w:p w:rsidR="00AC7D1C" w:rsidRPr="00E96BD7" w:rsidRDefault="00AC7D1C" w:rsidP="00AC7D1C">
            <w:pPr>
              <w:jc w:val="center"/>
              <w:rPr>
                <w:b/>
              </w:rPr>
            </w:pPr>
            <w:r w:rsidRPr="00E96BD7">
              <w:rPr>
                <w:b/>
              </w:rPr>
              <w:t>1</w:t>
            </w:r>
            <w:r>
              <w:rPr>
                <w:b/>
              </w:rPr>
              <w:t>2</w:t>
            </w:r>
            <w:r w:rsidRPr="00E96BD7">
              <w:rPr>
                <w:b/>
              </w:rPr>
              <w:t>:00-1</w:t>
            </w:r>
            <w:r>
              <w:rPr>
                <w:b/>
              </w:rPr>
              <w:t>3</w:t>
            </w:r>
            <w:r w:rsidRPr="00E96BD7">
              <w:rPr>
                <w:b/>
              </w:rPr>
              <w:t>:00</w:t>
            </w:r>
          </w:p>
        </w:tc>
        <w:tc>
          <w:tcPr>
            <w:tcW w:w="8073" w:type="dxa"/>
          </w:tcPr>
          <w:p w:rsidR="00AC7D1C" w:rsidRDefault="00AC7D1C" w:rsidP="00AC7D1C">
            <w:pPr>
              <w:jc w:val="center"/>
            </w:pPr>
            <w:r>
              <w:t>Обед</w:t>
            </w:r>
          </w:p>
        </w:tc>
      </w:tr>
      <w:tr w:rsidR="00AC7D1C" w:rsidTr="000316F6">
        <w:tc>
          <w:tcPr>
            <w:tcW w:w="1555" w:type="dxa"/>
          </w:tcPr>
          <w:p w:rsidR="00AC7D1C" w:rsidRPr="00E96BD7" w:rsidRDefault="00AC7D1C" w:rsidP="0039391F">
            <w:pPr>
              <w:jc w:val="center"/>
              <w:rPr>
                <w:b/>
              </w:rPr>
            </w:pPr>
            <w:r w:rsidRPr="00E96BD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E96BD7">
              <w:rPr>
                <w:b/>
              </w:rPr>
              <w:t>:00-1</w:t>
            </w:r>
            <w:r w:rsidR="0039391F">
              <w:rPr>
                <w:b/>
              </w:rPr>
              <w:t>5</w:t>
            </w:r>
            <w:r w:rsidRPr="00E96BD7">
              <w:rPr>
                <w:b/>
              </w:rPr>
              <w:t>:00</w:t>
            </w:r>
          </w:p>
        </w:tc>
        <w:tc>
          <w:tcPr>
            <w:tcW w:w="8073" w:type="dxa"/>
          </w:tcPr>
          <w:p w:rsidR="00AC7D1C" w:rsidRDefault="00AC7D1C" w:rsidP="00AC7D1C">
            <w:pPr>
              <w:jc w:val="center"/>
            </w:pPr>
            <w:r>
              <w:t>Продолжение работы по программам</w:t>
            </w:r>
          </w:p>
        </w:tc>
      </w:tr>
      <w:tr w:rsidR="00AC7D1C" w:rsidTr="0034015F">
        <w:tc>
          <w:tcPr>
            <w:tcW w:w="1555" w:type="dxa"/>
            <w:vAlign w:val="center"/>
          </w:tcPr>
          <w:p w:rsidR="00AC7D1C" w:rsidRPr="00D805FC" w:rsidRDefault="00AC7D1C" w:rsidP="0039391F">
            <w:pPr>
              <w:jc w:val="center"/>
              <w:rPr>
                <w:b/>
              </w:rPr>
            </w:pPr>
            <w:r>
              <w:rPr>
                <w:b/>
              </w:rPr>
              <w:t>16:00-1</w:t>
            </w:r>
            <w:r w:rsidR="0039391F">
              <w:rPr>
                <w:b/>
              </w:rPr>
              <w:t>7</w:t>
            </w:r>
            <w:r>
              <w:rPr>
                <w:b/>
              </w:rPr>
              <w:t>:00</w:t>
            </w:r>
          </w:p>
        </w:tc>
        <w:tc>
          <w:tcPr>
            <w:tcW w:w="8073" w:type="dxa"/>
          </w:tcPr>
          <w:p w:rsidR="00AC7D1C" w:rsidRDefault="00AC7D1C" w:rsidP="00AC7D1C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00CC">
              <w:rPr>
                <w:rFonts w:eastAsia="Times New Roman"/>
                <w:color w:val="auto"/>
                <w:lang w:eastAsia="ru-RU"/>
              </w:rPr>
              <w:t>Индивидуальные консультации по программам</w:t>
            </w:r>
            <w:r>
              <w:rPr>
                <w:rFonts w:eastAsia="Times New Roman"/>
                <w:color w:val="auto"/>
                <w:lang w:eastAsia="ru-RU"/>
              </w:rPr>
              <w:t>.</w:t>
            </w:r>
          </w:p>
          <w:p w:rsidR="00AC7D1C" w:rsidRPr="007300CC" w:rsidRDefault="00AC7D1C" w:rsidP="00AC7D1C">
            <w:pPr>
              <w:pStyle w:val="Default"/>
              <w:jc w:val="center"/>
            </w:pPr>
            <w:r w:rsidRPr="007300CC">
              <w:rPr>
                <w:rFonts w:eastAsia="Times New Roman"/>
                <w:color w:val="auto"/>
                <w:lang w:eastAsia="ru-RU"/>
              </w:rPr>
              <w:t>Презентация итоговых проектов</w:t>
            </w:r>
          </w:p>
        </w:tc>
      </w:tr>
      <w:tr w:rsidR="006647F5" w:rsidRPr="00436CDF" w:rsidTr="006647F5">
        <w:trPr>
          <w:trHeight w:val="574"/>
        </w:trPr>
        <w:tc>
          <w:tcPr>
            <w:tcW w:w="1555" w:type="dxa"/>
            <w:shd w:val="clear" w:color="auto" w:fill="auto"/>
            <w:vAlign w:val="center"/>
          </w:tcPr>
          <w:p w:rsidR="006647F5" w:rsidRPr="006647F5" w:rsidRDefault="006647F5" w:rsidP="002C2225">
            <w:pPr>
              <w:jc w:val="center"/>
              <w:rPr>
                <w:b/>
              </w:rPr>
            </w:pPr>
          </w:p>
        </w:tc>
        <w:tc>
          <w:tcPr>
            <w:tcW w:w="8073" w:type="dxa"/>
            <w:shd w:val="clear" w:color="auto" w:fill="auto"/>
            <w:vAlign w:val="center"/>
          </w:tcPr>
          <w:p w:rsidR="006647F5" w:rsidRPr="006647F5" w:rsidRDefault="006647F5" w:rsidP="002C2225">
            <w:pPr>
              <w:jc w:val="center"/>
              <w:rPr>
                <w:b/>
              </w:rPr>
            </w:pPr>
            <w:r w:rsidRPr="006647F5">
              <w:rPr>
                <w:b/>
              </w:rPr>
              <w:t xml:space="preserve">25 октября </w:t>
            </w:r>
          </w:p>
        </w:tc>
      </w:tr>
      <w:tr w:rsidR="006647F5" w:rsidRPr="00436CDF" w:rsidTr="002C2225">
        <w:trPr>
          <w:trHeight w:val="57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6647F5" w:rsidRPr="00E96BD7" w:rsidRDefault="006647F5" w:rsidP="006647F5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E96BD7">
              <w:rPr>
                <w:b/>
              </w:rPr>
              <w:t>:00-1</w:t>
            </w:r>
            <w:r>
              <w:rPr>
                <w:b/>
              </w:rPr>
              <w:t>2</w:t>
            </w:r>
            <w:r w:rsidRPr="00E96BD7">
              <w:rPr>
                <w:b/>
              </w:rPr>
              <w:t>:00</w:t>
            </w:r>
          </w:p>
        </w:tc>
        <w:tc>
          <w:tcPr>
            <w:tcW w:w="8073" w:type="dxa"/>
            <w:shd w:val="clear" w:color="auto" w:fill="D9D9D9" w:themeFill="background1" w:themeFillShade="D9"/>
            <w:vAlign w:val="center"/>
          </w:tcPr>
          <w:p w:rsidR="006647F5" w:rsidRPr="00436CDF" w:rsidRDefault="006647F5" w:rsidP="006647F5">
            <w:pPr>
              <w:jc w:val="center"/>
              <w:rPr>
                <w:b/>
              </w:rPr>
            </w:pPr>
            <w:r w:rsidRPr="00AC7D1C">
              <w:rPr>
                <w:b/>
              </w:rPr>
              <w:t>Программа «Технологии открыто</w:t>
            </w:r>
            <w:r>
              <w:rPr>
                <w:b/>
              </w:rPr>
              <w:t>го дополнительного образования»</w:t>
            </w:r>
          </w:p>
        </w:tc>
      </w:tr>
      <w:tr w:rsidR="006647F5" w:rsidTr="002C2225">
        <w:tc>
          <w:tcPr>
            <w:tcW w:w="1555" w:type="dxa"/>
            <w:vMerge w:val="restart"/>
          </w:tcPr>
          <w:p w:rsidR="006647F5" w:rsidRPr="00E96BD7" w:rsidRDefault="006647F5" w:rsidP="006647F5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6647F5" w:rsidRDefault="006647F5" w:rsidP="006647F5">
            <w:pPr>
              <w:jc w:val="center"/>
              <w:rPr>
                <w:b/>
              </w:rPr>
            </w:pPr>
            <w:r>
              <w:rPr>
                <w:b/>
              </w:rPr>
              <w:t>Методические мастерские (работа в группах)</w:t>
            </w:r>
          </w:p>
        </w:tc>
      </w:tr>
      <w:tr w:rsidR="006647F5" w:rsidRPr="00E96BD7" w:rsidTr="002C2225">
        <w:tc>
          <w:tcPr>
            <w:tcW w:w="1555" w:type="dxa"/>
            <w:vMerge/>
          </w:tcPr>
          <w:p w:rsidR="006647F5" w:rsidRPr="00E96BD7" w:rsidRDefault="006647F5" w:rsidP="006647F5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6647F5" w:rsidRDefault="006647F5" w:rsidP="006647F5">
            <w:pPr>
              <w:pStyle w:val="a6"/>
              <w:numPr>
                <w:ilvl w:val="0"/>
                <w:numId w:val="24"/>
              </w:numPr>
              <w:jc w:val="both"/>
            </w:pPr>
            <w:r w:rsidRPr="006647F5">
              <w:rPr>
                <w:i/>
              </w:rPr>
              <w:t>Направленность</w:t>
            </w:r>
            <w:r>
              <w:t xml:space="preserve">: </w:t>
            </w:r>
            <w:r w:rsidRPr="006647F5">
              <w:rPr>
                <w:b/>
              </w:rPr>
              <w:t>техническая</w:t>
            </w:r>
          </w:p>
          <w:p w:rsidR="006647F5" w:rsidRDefault="006647F5" w:rsidP="006647F5">
            <w:pPr>
              <w:jc w:val="both"/>
            </w:pPr>
            <w:r>
              <w:t>Визуализация. Эмоциональный интеллект</w:t>
            </w:r>
          </w:p>
          <w:p w:rsidR="006647F5" w:rsidRDefault="006647F5" w:rsidP="006647F5">
            <w:pPr>
              <w:jc w:val="both"/>
            </w:pPr>
          </w:p>
          <w:p w:rsidR="006647F5" w:rsidRPr="00E96BD7" w:rsidRDefault="006647F5" w:rsidP="006647F5">
            <w:pPr>
              <w:jc w:val="both"/>
              <w:rPr>
                <w:i/>
              </w:rPr>
            </w:pPr>
            <w:r w:rsidRPr="00E96BD7">
              <w:rPr>
                <w:i/>
              </w:rPr>
              <w:t>Преподаватель: Салькова И.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>А., руководитель структурного подразделения ООО «ЦНИТ» ДТШ «ЛЕГОКОМП» (г. Екатеринбург)</w:t>
            </w:r>
          </w:p>
        </w:tc>
      </w:tr>
      <w:tr w:rsidR="006647F5" w:rsidRPr="00E96BD7" w:rsidTr="002C2225">
        <w:tc>
          <w:tcPr>
            <w:tcW w:w="1555" w:type="dxa"/>
            <w:vMerge/>
          </w:tcPr>
          <w:p w:rsidR="006647F5" w:rsidRPr="00E96BD7" w:rsidRDefault="006647F5" w:rsidP="006647F5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6647F5" w:rsidRPr="00D805FC" w:rsidRDefault="006647F5" w:rsidP="006647F5">
            <w:pPr>
              <w:pStyle w:val="a6"/>
              <w:numPr>
                <w:ilvl w:val="0"/>
                <w:numId w:val="24"/>
              </w:numPr>
              <w:ind w:left="394"/>
              <w:jc w:val="both"/>
              <w:rPr>
                <w:i/>
              </w:rPr>
            </w:pPr>
            <w:r w:rsidRPr="00D805FC">
              <w:rPr>
                <w:i/>
              </w:rPr>
              <w:t xml:space="preserve">Направленность: </w:t>
            </w:r>
            <w:r w:rsidRPr="00D805FC">
              <w:rPr>
                <w:b/>
              </w:rPr>
              <w:t>естественнонаучная</w:t>
            </w:r>
          </w:p>
          <w:p w:rsidR="006647F5" w:rsidRDefault="006647F5" w:rsidP="006647F5">
            <w:pPr>
              <w:jc w:val="both"/>
            </w:pPr>
            <w:r>
              <w:t>Визуализация. Образовательное путешествие</w:t>
            </w:r>
          </w:p>
          <w:p w:rsidR="006647F5" w:rsidRDefault="006647F5" w:rsidP="006647F5">
            <w:pPr>
              <w:jc w:val="both"/>
            </w:pPr>
          </w:p>
          <w:p w:rsidR="006647F5" w:rsidRPr="00E96BD7" w:rsidRDefault="006647F5" w:rsidP="006647F5">
            <w:pPr>
              <w:jc w:val="both"/>
              <w:rPr>
                <w:i/>
              </w:rPr>
            </w:pPr>
            <w:r w:rsidRPr="00E96BD7">
              <w:rPr>
                <w:i/>
              </w:rPr>
              <w:t>Преподаватель: Брусницына Г.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 xml:space="preserve">Г., </w:t>
            </w:r>
            <w:proofErr w:type="spellStart"/>
            <w:r w:rsidRPr="00E96BD7">
              <w:rPr>
                <w:i/>
              </w:rPr>
              <w:t>к.п</w:t>
            </w:r>
            <w:r>
              <w:rPr>
                <w:i/>
              </w:rPr>
              <w:t>ед</w:t>
            </w:r>
            <w:r w:rsidRPr="00E96BD7">
              <w:rPr>
                <w:i/>
              </w:rPr>
              <w:t>.н</w:t>
            </w:r>
            <w:proofErr w:type="spellEnd"/>
            <w:r w:rsidRPr="00E96BD7">
              <w:rPr>
                <w:i/>
              </w:rPr>
              <w:t>., координатор региональной ячейки кружкового движения НТИ (г. Екатеринбург)</w:t>
            </w:r>
          </w:p>
        </w:tc>
      </w:tr>
      <w:tr w:rsidR="006647F5" w:rsidTr="002C2225">
        <w:tc>
          <w:tcPr>
            <w:tcW w:w="1555" w:type="dxa"/>
            <w:vMerge/>
          </w:tcPr>
          <w:p w:rsidR="006647F5" w:rsidRPr="00E96BD7" w:rsidRDefault="006647F5" w:rsidP="006647F5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6647F5" w:rsidRDefault="006647F5" w:rsidP="006647F5">
            <w:pPr>
              <w:pStyle w:val="a6"/>
              <w:numPr>
                <w:ilvl w:val="0"/>
                <w:numId w:val="24"/>
              </w:numPr>
              <w:ind w:left="394"/>
              <w:jc w:val="both"/>
            </w:pPr>
            <w:r w:rsidRPr="00D805FC">
              <w:rPr>
                <w:i/>
              </w:rPr>
              <w:t>Направленность</w:t>
            </w:r>
            <w:r>
              <w:t xml:space="preserve">: </w:t>
            </w:r>
            <w:r w:rsidRPr="00D805FC">
              <w:rPr>
                <w:b/>
              </w:rPr>
              <w:t>художественная</w:t>
            </w:r>
          </w:p>
          <w:p w:rsidR="006647F5" w:rsidRDefault="006647F5" w:rsidP="006647F5">
            <w:pPr>
              <w:jc w:val="both"/>
            </w:pPr>
            <w:r>
              <w:t>Технологии критического мышления (с элементами ТРИЗ). Образовательное путешествие</w:t>
            </w:r>
          </w:p>
          <w:p w:rsidR="006647F5" w:rsidRPr="00E96BD7" w:rsidRDefault="006647F5" w:rsidP="006647F5">
            <w:pPr>
              <w:jc w:val="both"/>
              <w:rPr>
                <w:i/>
              </w:rPr>
            </w:pPr>
          </w:p>
          <w:p w:rsidR="006647F5" w:rsidRDefault="006647F5" w:rsidP="006647F5">
            <w:pPr>
              <w:jc w:val="both"/>
            </w:pPr>
            <w:r w:rsidRPr="00E96BD7">
              <w:rPr>
                <w:i/>
              </w:rPr>
              <w:t>Преподаватель: Иванова О.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 xml:space="preserve">Л., </w:t>
            </w:r>
            <w:proofErr w:type="spellStart"/>
            <w:r w:rsidRPr="00E96BD7">
              <w:rPr>
                <w:i/>
              </w:rPr>
              <w:t>к.п</w:t>
            </w:r>
            <w:r>
              <w:rPr>
                <w:i/>
              </w:rPr>
              <w:t>ед</w:t>
            </w:r>
            <w:r w:rsidRPr="00E96BD7">
              <w:rPr>
                <w:i/>
              </w:rPr>
              <w:t>.н</w:t>
            </w:r>
            <w:proofErr w:type="spellEnd"/>
            <w:r w:rsidRPr="00E96BD7">
              <w:rPr>
                <w:i/>
              </w:rPr>
              <w:t xml:space="preserve">., доцент кафедры языков массовых коммуникаций </w:t>
            </w:r>
            <w:proofErr w:type="spellStart"/>
            <w:r w:rsidRPr="00E96BD7">
              <w:rPr>
                <w:i/>
              </w:rPr>
              <w:t>УрФУ</w:t>
            </w:r>
            <w:proofErr w:type="spellEnd"/>
            <w:r w:rsidRPr="00E96BD7">
              <w:rPr>
                <w:i/>
              </w:rPr>
              <w:t xml:space="preserve"> (г. Екатеринбург)</w:t>
            </w:r>
          </w:p>
        </w:tc>
      </w:tr>
      <w:tr w:rsidR="006647F5" w:rsidTr="002C2225">
        <w:tc>
          <w:tcPr>
            <w:tcW w:w="1555" w:type="dxa"/>
            <w:vMerge/>
          </w:tcPr>
          <w:p w:rsidR="006647F5" w:rsidRPr="00E96BD7" w:rsidRDefault="006647F5" w:rsidP="006647F5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6647F5" w:rsidRDefault="006647F5" w:rsidP="006647F5">
            <w:pPr>
              <w:pStyle w:val="a6"/>
              <w:numPr>
                <w:ilvl w:val="0"/>
                <w:numId w:val="24"/>
              </w:numPr>
              <w:ind w:left="394"/>
              <w:jc w:val="both"/>
            </w:pPr>
            <w:r w:rsidRPr="00D805FC">
              <w:rPr>
                <w:i/>
              </w:rPr>
              <w:t>Направленность</w:t>
            </w:r>
            <w:r>
              <w:t xml:space="preserve">: </w:t>
            </w:r>
            <w:r w:rsidRPr="00D805FC">
              <w:rPr>
                <w:b/>
              </w:rPr>
              <w:t>физкультурно-спортивная</w:t>
            </w:r>
          </w:p>
          <w:p w:rsidR="006647F5" w:rsidRDefault="006647F5" w:rsidP="006647F5">
            <w:pPr>
              <w:jc w:val="both"/>
            </w:pPr>
            <w:proofErr w:type="spellStart"/>
            <w:r>
              <w:t>Фасилитация</w:t>
            </w:r>
            <w:proofErr w:type="spellEnd"/>
            <w:r>
              <w:t>. Социальный проект</w:t>
            </w:r>
          </w:p>
          <w:p w:rsidR="006647F5" w:rsidRPr="00E96BD7" w:rsidRDefault="006647F5" w:rsidP="006647F5">
            <w:pPr>
              <w:jc w:val="both"/>
              <w:rPr>
                <w:i/>
              </w:rPr>
            </w:pPr>
          </w:p>
          <w:p w:rsidR="006647F5" w:rsidRDefault="006647F5" w:rsidP="006647F5">
            <w:pPr>
              <w:jc w:val="both"/>
            </w:pPr>
            <w:r w:rsidRPr="00E96BD7">
              <w:rPr>
                <w:i/>
              </w:rPr>
              <w:t xml:space="preserve">Преподаватель: </w:t>
            </w:r>
            <w:proofErr w:type="spellStart"/>
            <w:r w:rsidR="00C43C7C">
              <w:rPr>
                <w:i/>
              </w:rPr>
              <w:t>Ельшина</w:t>
            </w:r>
            <w:proofErr w:type="spellEnd"/>
            <w:r w:rsidRPr="00E96BD7">
              <w:rPr>
                <w:i/>
              </w:rPr>
              <w:t xml:space="preserve"> А.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>Н., начальник оздоровительного лагеря "Дружба" ГБОУ Центр «Юность Урала» (г. Екатеринбург)</w:t>
            </w:r>
          </w:p>
        </w:tc>
      </w:tr>
      <w:tr w:rsidR="006647F5" w:rsidTr="002C2225">
        <w:tc>
          <w:tcPr>
            <w:tcW w:w="1555" w:type="dxa"/>
            <w:vMerge/>
          </w:tcPr>
          <w:p w:rsidR="006647F5" w:rsidRPr="00E96BD7" w:rsidRDefault="006647F5" w:rsidP="006647F5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6647F5" w:rsidRDefault="006647F5" w:rsidP="006647F5">
            <w:pPr>
              <w:pStyle w:val="a6"/>
              <w:numPr>
                <w:ilvl w:val="0"/>
                <w:numId w:val="24"/>
              </w:numPr>
              <w:ind w:left="394"/>
              <w:jc w:val="both"/>
            </w:pPr>
            <w:r w:rsidRPr="00D805FC">
              <w:rPr>
                <w:i/>
              </w:rPr>
              <w:t>Направленность:</w:t>
            </w:r>
            <w:r>
              <w:t xml:space="preserve"> </w:t>
            </w:r>
            <w:r w:rsidRPr="00D805FC">
              <w:rPr>
                <w:b/>
              </w:rPr>
              <w:t>туристско-краеведческая</w:t>
            </w:r>
          </w:p>
          <w:p w:rsidR="006647F5" w:rsidRDefault="006647F5" w:rsidP="006647F5">
            <w:pPr>
              <w:jc w:val="both"/>
            </w:pPr>
            <w:proofErr w:type="spellStart"/>
            <w:r>
              <w:t>Фасилитация</w:t>
            </w:r>
            <w:proofErr w:type="spellEnd"/>
            <w:r>
              <w:t>. Самоуправление</w:t>
            </w:r>
          </w:p>
          <w:p w:rsidR="006647F5" w:rsidRDefault="006647F5" w:rsidP="006647F5">
            <w:pPr>
              <w:jc w:val="both"/>
            </w:pPr>
          </w:p>
          <w:p w:rsidR="006647F5" w:rsidRDefault="006647F5" w:rsidP="006647F5">
            <w:pPr>
              <w:jc w:val="both"/>
            </w:pPr>
            <w:r w:rsidRPr="00E96BD7">
              <w:rPr>
                <w:i/>
              </w:rPr>
              <w:t xml:space="preserve">Преподаватель: </w:t>
            </w:r>
            <w:proofErr w:type="spellStart"/>
            <w:r w:rsidRPr="00E96BD7">
              <w:rPr>
                <w:i/>
              </w:rPr>
              <w:t>Кумаитова</w:t>
            </w:r>
            <w:proofErr w:type="spellEnd"/>
            <w:r w:rsidRPr="00E96BD7">
              <w:rPr>
                <w:i/>
              </w:rPr>
              <w:t xml:space="preserve"> Т.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 xml:space="preserve">О., директор АН ЦТС «Навигатор», сертифицированный </w:t>
            </w:r>
            <w:proofErr w:type="spellStart"/>
            <w:r w:rsidRPr="00E96BD7">
              <w:rPr>
                <w:i/>
              </w:rPr>
              <w:t>тьютор</w:t>
            </w:r>
            <w:proofErr w:type="spellEnd"/>
            <w:r>
              <w:rPr>
                <w:i/>
              </w:rPr>
              <w:t xml:space="preserve"> (г. Екатеринбург)</w:t>
            </w:r>
          </w:p>
        </w:tc>
      </w:tr>
      <w:tr w:rsidR="006647F5" w:rsidRPr="00E96BD7" w:rsidTr="002C2225">
        <w:tc>
          <w:tcPr>
            <w:tcW w:w="1555" w:type="dxa"/>
            <w:vMerge/>
          </w:tcPr>
          <w:p w:rsidR="006647F5" w:rsidRPr="00E96BD7" w:rsidRDefault="006647F5" w:rsidP="006647F5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6647F5" w:rsidRDefault="006647F5" w:rsidP="006647F5">
            <w:pPr>
              <w:pStyle w:val="a6"/>
              <w:numPr>
                <w:ilvl w:val="0"/>
                <w:numId w:val="24"/>
              </w:numPr>
              <w:ind w:left="394"/>
              <w:jc w:val="both"/>
            </w:pPr>
            <w:r w:rsidRPr="00D805FC">
              <w:rPr>
                <w:i/>
              </w:rPr>
              <w:t>Направленность</w:t>
            </w:r>
            <w:r>
              <w:t xml:space="preserve">: </w:t>
            </w:r>
            <w:r w:rsidRPr="00D805FC">
              <w:rPr>
                <w:b/>
              </w:rPr>
              <w:t>социально-педагогическая</w:t>
            </w:r>
          </w:p>
          <w:p w:rsidR="006647F5" w:rsidRDefault="006647F5" w:rsidP="006647F5">
            <w:pPr>
              <w:jc w:val="both"/>
            </w:pPr>
            <w:r>
              <w:t>Проектная деятельность. Самоуправление</w:t>
            </w:r>
          </w:p>
          <w:p w:rsidR="006647F5" w:rsidRPr="00E96BD7" w:rsidRDefault="006647F5" w:rsidP="006647F5">
            <w:pPr>
              <w:jc w:val="both"/>
              <w:rPr>
                <w:i/>
              </w:rPr>
            </w:pPr>
          </w:p>
          <w:p w:rsidR="006647F5" w:rsidRPr="00E96BD7" w:rsidRDefault="006647F5" w:rsidP="006647F5">
            <w:pPr>
              <w:jc w:val="both"/>
              <w:rPr>
                <w:sz w:val="28"/>
                <w:szCs w:val="28"/>
              </w:rPr>
            </w:pPr>
            <w:r w:rsidRPr="00E96BD7">
              <w:rPr>
                <w:i/>
              </w:rPr>
              <w:t>Преподаватель: Ткачева Л.</w:t>
            </w:r>
            <w:r w:rsidR="00C74273">
              <w:rPr>
                <w:i/>
              </w:rPr>
              <w:t xml:space="preserve"> </w:t>
            </w:r>
            <w:r w:rsidRPr="00E96BD7">
              <w:rPr>
                <w:i/>
              </w:rPr>
              <w:t>Н., методист ГБОУ Центр «Юность Урала» (г.</w:t>
            </w:r>
            <w:r>
              <w:rPr>
                <w:i/>
              </w:rPr>
              <w:t> </w:t>
            </w:r>
            <w:r w:rsidRPr="00E96BD7">
              <w:rPr>
                <w:i/>
              </w:rPr>
              <w:t>Екатеринбург)</w:t>
            </w:r>
          </w:p>
        </w:tc>
      </w:tr>
      <w:tr w:rsidR="006647F5" w:rsidRPr="00AC7D1C" w:rsidTr="002C2225">
        <w:trPr>
          <w:trHeight w:val="4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6647F5" w:rsidRPr="00E96BD7" w:rsidRDefault="006647F5" w:rsidP="006647F5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E96BD7">
              <w:rPr>
                <w:b/>
              </w:rPr>
              <w:t>:00-1</w:t>
            </w:r>
            <w:r>
              <w:rPr>
                <w:b/>
              </w:rPr>
              <w:t>2</w:t>
            </w:r>
            <w:r w:rsidRPr="00E96BD7">
              <w:rPr>
                <w:b/>
              </w:rPr>
              <w:t>:00</w:t>
            </w:r>
          </w:p>
        </w:tc>
        <w:tc>
          <w:tcPr>
            <w:tcW w:w="8073" w:type="dxa"/>
            <w:shd w:val="clear" w:color="auto" w:fill="D9D9D9" w:themeFill="background1" w:themeFillShade="D9"/>
            <w:vAlign w:val="center"/>
          </w:tcPr>
          <w:p w:rsidR="006647F5" w:rsidRPr="00AC7D1C" w:rsidRDefault="006647F5" w:rsidP="006647F5">
            <w:pPr>
              <w:jc w:val="center"/>
              <w:rPr>
                <w:b/>
              </w:rPr>
            </w:pPr>
            <w:r w:rsidRPr="00AC7D1C">
              <w:rPr>
                <w:b/>
              </w:rPr>
              <w:t>Программа «Маркетинг в системе дополнительного образования»</w:t>
            </w:r>
          </w:p>
        </w:tc>
      </w:tr>
      <w:tr w:rsidR="006647F5" w:rsidTr="00AD4516">
        <w:trPr>
          <w:trHeight w:val="699"/>
        </w:trPr>
        <w:tc>
          <w:tcPr>
            <w:tcW w:w="1555" w:type="dxa"/>
          </w:tcPr>
          <w:p w:rsidR="006647F5" w:rsidRPr="00E96BD7" w:rsidRDefault="006647F5" w:rsidP="006647F5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6647F5" w:rsidRPr="00AC7D1C" w:rsidRDefault="006647F5" w:rsidP="006647F5">
            <w:pPr>
              <w:ind w:left="111"/>
            </w:pPr>
            <w:r w:rsidRPr="00AC7D1C">
              <w:t>Маркетинг в системе дополнительного образования</w:t>
            </w:r>
          </w:p>
          <w:p w:rsidR="006647F5" w:rsidRPr="000316F6" w:rsidRDefault="006647F5" w:rsidP="006647F5">
            <w:pPr>
              <w:ind w:left="111"/>
              <w:rPr>
                <w:b/>
                <w:sz w:val="28"/>
                <w:szCs w:val="28"/>
              </w:rPr>
            </w:pPr>
          </w:p>
          <w:p w:rsidR="006647F5" w:rsidRDefault="006647F5" w:rsidP="006647F5">
            <w:pPr>
              <w:ind w:left="111"/>
              <w:jc w:val="both"/>
            </w:pPr>
            <w:r w:rsidRPr="00A377C7">
              <w:rPr>
                <w:i/>
              </w:rPr>
              <w:lastRenderedPageBreak/>
              <w:t>Преподаватель: Лебедева Г.</w:t>
            </w:r>
            <w:r w:rsidR="00C74273">
              <w:rPr>
                <w:i/>
              </w:rPr>
              <w:t xml:space="preserve"> </w:t>
            </w:r>
            <w:r w:rsidRPr="00A377C7">
              <w:rPr>
                <w:i/>
              </w:rPr>
              <w:t>Л., старший методист АУ ПО «Ханты-Мансийский технолого-педагогический колледж»</w:t>
            </w:r>
          </w:p>
        </w:tc>
      </w:tr>
      <w:tr w:rsidR="006647F5" w:rsidRPr="00AC7D1C" w:rsidTr="002C2225"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6647F5" w:rsidRPr="000316F6" w:rsidRDefault="006647F5" w:rsidP="006647F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09</w:t>
            </w:r>
            <w:r w:rsidRPr="00E96BD7">
              <w:rPr>
                <w:b/>
              </w:rPr>
              <w:t>:00-1</w:t>
            </w:r>
            <w:r>
              <w:rPr>
                <w:b/>
              </w:rPr>
              <w:t>2</w:t>
            </w:r>
            <w:r w:rsidRPr="00E96BD7">
              <w:rPr>
                <w:b/>
              </w:rPr>
              <w:t>:00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6647F5" w:rsidRPr="00AC7D1C" w:rsidRDefault="006647F5" w:rsidP="006647F5">
            <w:pPr>
              <w:jc w:val="center"/>
              <w:rPr>
                <w:b/>
              </w:rPr>
            </w:pPr>
            <w:r w:rsidRPr="00AC7D1C">
              <w:rPr>
                <w:b/>
              </w:rPr>
              <w:t>Программа «Экспертиза дополнительных общеобразовательных программ»</w:t>
            </w:r>
          </w:p>
        </w:tc>
      </w:tr>
      <w:tr w:rsidR="006647F5" w:rsidTr="002C2225">
        <w:tc>
          <w:tcPr>
            <w:tcW w:w="1555" w:type="dxa"/>
          </w:tcPr>
          <w:p w:rsidR="006647F5" w:rsidRPr="00E96BD7" w:rsidRDefault="006647F5" w:rsidP="006647F5">
            <w:pPr>
              <w:jc w:val="center"/>
              <w:rPr>
                <w:b/>
              </w:rPr>
            </w:pPr>
          </w:p>
        </w:tc>
        <w:tc>
          <w:tcPr>
            <w:tcW w:w="8073" w:type="dxa"/>
          </w:tcPr>
          <w:p w:rsidR="006647F5" w:rsidRPr="00AC7D1C" w:rsidRDefault="006647F5" w:rsidP="006647F5">
            <w:pPr>
              <w:jc w:val="both"/>
            </w:pPr>
            <w:r w:rsidRPr="00AC7D1C">
              <w:t xml:space="preserve">Экспертиза дополнительных общеобразовательных программ </w:t>
            </w:r>
          </w:p>
          <w:p w:rsidR="006647F5" w:rsidRDefault="006647F5" w:rsidP="006647F5">
            <w:pPr>
              <w:jc w:val="both"/>
            </w:pPr>
          </w:p>
          <w:p w:rsidR="006647F5" w:rsidRDefault="006647F5" w:rsidP="006647F5">
            <w:pPr>
              <w:jc w:val="both"/>
            </w:pPr>
            <w:r w:rsidRPr="00A377C7">
              <w:rPr>
                <w:i/>
              </w:rPr>
              <w:t xml:space="preserve">Преподаватель: </w:t>
            </w:r>
            <w:proofErr w:type="spellStart"/>
            <w:r>
              <w:rPr>
                <w:i/>
              </w:rPr>
              <w:t>Шалунова</w:t>
            </w:r>
            <w:proofErr w:type="spellEnd"/>
            <w:r>
              <w:rPr>
                <w:i/>
              </w:rPr>
              <w:t xml:space="preserve"> М.</w:t>
            </w:r>
            <w:r w:rsidR="00C74273">
              <w:rPr>
                <w:i/>
              </w:rPr>
              <w:t xml:space="preserve"> </w:t>
            </w:r>
            <w:r>
              <w:rPr>
                <w:i/>
              </w:rPr>
              <w:t xml:space="preserve">Г., </w:t>
            </w:r>
            <w:proofErr w:type="spellStart"/>
            <w:r>
              <w:rPr>
                <w:i/>
              </w:rPr>
              <w:t>к.пед.н</w:t>
            </w:r>
            <w:proofErr w:type="spellEnd"/>
            <w:r>
              <w:rPr>
                <w:i/>
              </w:rPr>
              <w:t>.,</w:t>
            </w:r>
            <w:r w:rsidRPr="00A377C7">
              <w:rPr>
                <w:i/>
              </w:rPr>
              <w:t xml:space="preserve"> старший методист АУ ПО «Ханты-Мансийский технолого-педагогический колледж»</w:t>
            </w:r>
          </w:p>
        </w:tc>
      </w:tr>
    </w:tbl>
    <w:p w:rsidR="009B5425" w:rsidRDefault="009B5425" w:rsidP="00477BA6">
      <w:pPr>
        <w:jc w:val="both"/>
      </w:pPr>
    </w:p>
    <w:p w:rsidR="00D633D4" w:rsidRDefault="00D633D4">
      <w:pPr>
        <w:spacing w:after="160" w:line="259" w:lineRule="auto"/>
      </w:pPr>
    </w:p>
    <w:sectPr w:rsidR="00D633D4" w:rsidSect="00AC7D1C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863"/>
    <w:multiLevelType w:val="hybridMultilevel"/>
    <w:tmpl w:val="DF44D69A"/>
    <w:lvl w:ilvl="0" w:tplc="AC26CE2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72770"/>
    <w:multiLevelType w:val="hybridMultilevel"/>
    <w:tmpl w:val="8160B72A"/>
    <w:lvl w:ilvl="0" w:tplc="CBB474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A673C"/>
    <w:multiLevelType w:val="hybridMultilevel"/>
    <w:tmpl w:val="8B0846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186C74"/>
    <w:multiLevelType w:val="hybridMultilevel"/>
    <w:tmpl w:val="D9E81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196FAF"/>
    <w:multiLevelType w:val="hybridMultilevel"/>
    <w:tmpl w:val="A09C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17E9"/>
    <w:multiLevelType w:val="hybridMultilevel"/>
    <w:tmpl w:val="9DF69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555D7"/>
    <w:multiLevelType w:val="hybridMultilevel"/>
    <w:tmpl w:val="A09C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65F22"/>
    <w:multiLevelType w:val="hybridMultilevel"/>
    <w:tmpl w:val="2A1E2F84"/>
    <w:lvl w:ilvl="0" w:tplc="44BEC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094868"/>
    <w:multiLevelType w:val="hybridMultilevel"/>
    <w:tmpl w:val="8160B72A"/>
    <w:lvl w:ilvl="0" w:tplc="CBB474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9393B"/>
    <w:multiLevelType w:val="hybridMultilevel"/>
    <w:tmpl w:val="A09C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14982"/>
    <w:multiLevelType w:val="hybridMultilevel"/>
    <w:tmpl w:val="A09C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0484"/>
    <w:multiLevelType w:val="hybridMultilevel"/>
    <w:tmpl w:val="FCF630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5B62C3C"/>
    <w:multiLevelType w:val="hybridMultilevel"/>
    <w:tmpl w:val="DF44D69A"/>
    <w:lvl w:ilvl="0" w:tplc="AC26CE2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B5A3A"/>
    <w:multiLevelType w:val="hybridMultilevel"/>
    <w:tmpl w:val="A09C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B42F8"/>
    <w:multiLevelType w:val="hybridMultilevel"/>
    <w:tmpl w:val="DF44D69A"/>
    <w:lvl w:ilvl="0" w:tplc="AC26CE2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52F7F"/>
    <w:multiLevelType w:val="hybridMultilevel"/>
    <w:tmpl w:val="0B7E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B4968"/>
    <w:multiLevelType w:val="hybridMultilevel"/>
    <w:tmpl w:val="9DF693D0"/>
    <w:lvl w:ilvl="0" w:tplc="0419000F">
      <w:start w:val="1"/>
      <w:numFmt w:val="decimal"/>
      <w:lvlText w:val="%1."/>
      <w:lvlJc w:val="left"/>
      <w:pPr>
        <w:ind w:left="5888" w:hanging="360"/>
      </w:pPr>
    </w:lvl>
    <w:lvl w:ilvl="1" w:tplc="04190019" w:tentative="1">
      <w:start w:val="1"/>
      <w:numFmt w:val="lowerLetter"/>
      <w:lvlText w:val="%2."/>
      <w:lvlJc w:val="left"/>
      <w:pPr>
        <w:ind w:left="6608" w:hanging="360"/>
      </w:pPr>
    </w:lvl>
    <w:lvl w:ilvl="2" w:tplc="0419001B" w:tentative="1">
      <w:start w:val="1"/>
      <w:numFmt w:val="lowerRoman"/>
      <w:lvlText w:val="%3."/>
      <w:lvlJc w:val="right"/>
      <w:pPr>
        <w:ind w:left="7328" w:hanging="180"/>
      </w:pPr>
    </w:lvl>
    <w:lvl w:ilvl="3" w:tplc="0419000F" w:tentative="1">
      <w:start w:val="1"/>
      <w:numFmt w:val="decimal"/>
      <w:lvlText w:val="%4."/>
      <w:lvlJc w:val="left"/>
      <w:pPr>
        <w:ind w:left="8048" w:hanging="360"/>
      </w:pPr>
    </w:lvl>
    <w:lvl w:ilvl="4" w:tplc="04190019" w:tentative="1">
      <w:start w:val="1"/>
      <w:numFmt w:val="lowerLetter"/>
      <w:lvlText w:val="%5."/>
      <w:lvlJc w:val="left"/>
      <w:pPr>
        <w:ind w:left="8768" w:hanging="360"/>
      </w:pPr>
    </w:lvl>
    <w:lvl w:ilvl="5" w:tplc="0419001B" w:tentative="1">
      <w:start w:val="1"/>
      <w:numFmt w:val="lowerRoman"/>
      <w:lvlText w:val="%6."/>
      <w:lvlJc w:val="right"/>
      <w:pPr>
        <w:ind w:left="9488" w:hanging="180"/>
      </w:pPr>
    </w:lvl>
    <w:lvl w:ilvl="6" w:tplc="0419000F" w:tentative="1">
      <w:start w:val="1"/>
      <w:numFmt w:val="decimal"/>
      <w:lvlText w:val="%7."/>
      <w:lvlJc w:val="left"/>
      <w:pPr>
        <w:ind w:left="10208" w:hanging="360"/>
      </w:pPr>
    </w:lvl>
    <w:lvl w:ilvl="7" w:tplc="04190019" w:tentative="1">
      <w:start w:val="1"/>
      <w:numFmt w:val="lowerLetter"/>
      <w:lvlText w:val="%8."/>
      <w:lvlJc w:val="left"/>
      <w:pPr>
        <w:ind w:left="10928" w:hanging="360"/>
      </w:pPr>
    </w:lvl>
    <w:lvl w:ilvl="8" w:tplc="0419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17" w15:restartNumberingAfterBreak="0">
    <w:nsid w:val="59DA4723"/>
    <w:multiLevelType w:val="hybridMultilevel"/>
    <w:tmpl w:val="6DCA7820"/>
    <w:lvl w:ilvl="0" w:tplc="D286D52A">
      <w:start w:val="1"/>
      <w:numFmt w:val="decimal"/>
      <w:lvlText w:val="%1."/>
      <w:lvlJc w:val="left"/>
      <w:pPr>
        <w:ind w:left="1138" w:hanging="10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D6A4F"/>
    <w:multiLevelType w:val="hybridMultilevel"/>
    <w:tmpl w:val="A09C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92905"/>
    <w:multiLevelType w:val="hybridMultilevel"/>
    <w:tmpl w:val="3CAE4666"/>
    <w:lvl w:ilvl="0" w:tplc="2B98EB4E">
      <w:start w:val="1"/>
      <w:numFmt w:val="decimal"/>
      <w:lvlText w:val="%1."/>
      <w:lvlJc w:val="left"/>
      <w:pPr>
        <w:ind w:left="720" w:hanging="6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7793D"/>
    <w:multiLevelType w:val="hybridMultilevel"/>
    <w:tmpl w:val="8160B72A"/>
    <w:lvl w:ilvl="0" w:tplc="CBB474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409A5"/>
    <w:multiLevelType w:val="hybridMultilevel"/>
    <w:tmpl w:val="4EBCFEF8"/>
    <w:lvl w:ilvl="0" w:tplc="5D0E65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20149E"/>
    <w:multiLevelType w:val="hybridMultilevel"/>
    <w:tmpl w:val="2E56F630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4D47531"/>
    <w:multiLevelType w:val="hybridMultilevel"/>
    <w:tmpl w:val="517421BA"/>
    <w:lvl w:ilvl="0" w:tplc="063CAFF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A4179"/>
    <w:multiLevelType w:val="hybridMultilevel"/>
    <w:tmpl w:val="BF022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A2434"/>
    <w:multiLevelType w:val="hybridMultilevel"/>
    <w:tmpl w:val="A09C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1"/>
  </w:num>
  <w:num w:numId="4">
    <w:abstractNumId w:val="11"/>
  </w:num>
  <w:num w:numId="5">
    <w:abstractNumId w:val="12"/>
  </w:num>
  <w:num w:numId="6">
    <w:abstractNumId w:val="16"/>
  </w:num>
  <w:num w:numId="7">
    <w:abstractNumId w:val="19"/>
  </w:num>
  <w:num w:numId="8">
    <w:abstractNumId w:val="17"/>
  </w:num>
  <w:num w:numId="9">
    <w:abstractNumId w:val="7"/>
  </w:num>
  <w:num w:numId="10">
    <w:abstractNumId w:val="13"/>
  </w:num>
  <w:num w:numId="11">
    <w:abstractNumId w:val="10"/>
  </w:num>
  <w:num w:numId="12">
    <w:abstractNumId w:val="18"/>
  </w:num>
  <w:num w:numId="13">
    <w:abstractNumId w:val="9"/>
  </w:num>
  <w:num w:numId="14">
    <w:abstractNumId w:val="6"/>
  </w:num>
  <w:num w:numId="15">
    <w:abstractNumId w:val="4"/>
  </w:num>
  <w:num w:numId="16">
    <w:abstractNumId w:val="22"/>
  </w:num>
  <w:num w:numId="17">
    <w:abstractNumId w:val="25"/>
  </w:num>
  <w:num w:numId="18">
    <w:abstractNumId w:val="5"/>
  </w:num>
  <w:num w:numId="19">
    <w:abstractNumId w:val="20"/>
  </w:num>
  <w:num w:numId="20">
    <w:abstractNumId w:val="8"/>
  </w:num>
  <w:num w:numId="21">
    <w:abstractNumId w:val="1"/>
  </w:num>
  <w:num w:numId="22">
    <w:abstractNumId w:val="15"/>
  </w:num>
  <w:num w:numId="23">
    <w:abstractNumId w:val="24"/>
  </w:num>
  <w:num w:numId="24">
    <w:abstractNumId w:val="23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9B"/>
    <w:rsid w:val="00007170"/>
    <w:rsid w:val="00011136"/>
    <w:rsid w:val="0002228C"/>
    <w:rsid w:val="000316F6"/>
    <w:rsid w:val="0006572E"/>
    <w:rsid w:val="00067C29"/>
    <w:rsid w:val="000A4A3A"/>
    <w:rsid w:val="000D49B8"/>
    <w:rsid w:val="000F4AE0"/>
    <w:rsid w:val="000F7B06"/>
    <w:rsid w:val="00103A18"/>
    <w:rsid w:val="001919B3"/>
    <w:rsid w:val="0019624E"/>
    <w:rsid w:val="001C61D1"/>
    <w:rsid w:val="001E10DC"/>
    <w:rsid w:val="001F6DF2"/>
    <w:rsid w:val="002000B4"/>
    <w:rsid w:val="00225304"/>
    <w:rsid w:val="0023605D"/>
    <w:rsid w:val="002B06BC"/>
    <w:rsid w:val="002B5A4D"/>
    <w:rsid w:val="003235CA"/>
    <w:rsid w:val="0032689B"/>
    <w:rsid w:val="00351F1C"/>
    <w:rsid w:val="00361C23"/>
    <w:rsid w:val="003773CA"/>
    <w:rsid w:val="0039391F"/>
    <w:rsid w:val="003B2C7A"/>
    <w:rsid w:val="003B772D"/>
    <w:rsid w:val="003C5A19"/>
    <w:rsid w:val="003D4D56"/>
    <w:rsid w:val="00421971"/>
    <w:rsid w:val="00436CDF"/>
    <w:rsid w:val="00446EC0"/>
    <w:rsid w:val="00470E72"/>
    <w:rsid w:val="00477BA6"/>
    <w:rsid w:val="0049590F"/>
    <w:rsid w:val="004A6769"/>
    <w:rsid w:val="004B78C6"/>
    <w:rsid w:val="004C2578"/>
    <w:rsid w:val="004D4FCC"/>
    <w:rsid w:val="004D50BC"/>
    <w:rsid w:val="004D52C3"/>
    <w:rsid w:val="00503AB9"/>
    <w:rsid w:val="005B47CF"/>
    <w:rsid w:val="006222DD"/>
    <w:rsid w:val="00623875"/>
    <w:rsid w:val="00624C72"/>
    <w:rsid w:val="00644B2B"/>
    <w:rsid w:val="00652F6E"/>
    <w:rsid w:val="006647F5"/>
    <w:rsid w:val="006860D4"/>
    <w:rsid w:val="006A54A5"/>
    <w:rsid w:val="006B55D4"/>
    <w:rsid w:val="006D412E"/>
    <w:rsid w:val="007300CC"/>
    <w:rsid w:val="0079739B"/>
    <w:rsid w:val="007C163B"/>
    <w:rsid w:val="007C38FA"/>
    <w:rsid w:val="00825922"/>
    <w:rsid w:val="0083401E"/>
    <w:rsid w:val="00842906"/>
    <w:rsid w:val="00851749"/>
    <w:rsid w:val="008634F6"/>
    <w:rsid w:val="00895256"/>
    <w:rsid w:val="008A54A9"/>
    <w:rsid w:val="008E32CE"/>
    <w:rsid w:val="008E3FCC"/>
    <w:rsid w:val="008F0313"/>
    <w:rsid w:val="00924A74"/>
    <w:rsid w:val="00982A57"/>
    <w:rsid w:val="009857F5"/>
    <w:rsid w:val="009B5425"/>
    <w:rsid w:val="00A02E2D"/>
    <w:rsid w:val="00A377C7"/>
    <w:rsid w:val="00A37D94"/>
    <w:rsid w:val="00A456B7"/>
    <w:rsid w:val="00A45AD2"/>
    <w:rsid w:val="00A675F6"/>
    <w:rsid w:val="00A856D4"/>
    <w:rsid w:val="00AA1ABB"/>
    <w:rsid w:val="00AC7D1C"/>
    <w:rsid w:val="00AD4516"/>
    <w:rsid w:val="00B00496"/>
    <w:rsid w:val="00B07C85"/>
    <w:rsid w:val="00B271B5"/>
    <w:rsid w:val="00B63B99"/>
    <w:rsid w:val="00B66D7B"/>
    <w:rsid w:val="00B716F4"/>
    <w:rsid w:val="00B92C73"/>
    <w:rsid w:val="00BD759B"/>
    <w:rsid w:val="00C136FE"/>
    <w:rsid w:val="00C3003B"/>
    <w:rsid w:val="00C30A35"/>
    <w:rsid w:val="00C43C7C"/>
    <w:rsid w:val="00C507B2"/>
    <w:rsid w:val="00C74273"/>
    <w:rsid w:val="00C95C75"/>
    <w:rsid w:val="00CA2090"/>
    <w:rsid w:val="00CA6B90"/>
    <w:rsid w:val="00CB6A54"/>
    <w:rsid w:val="00CE01BF"/>
    <w:rsid w:val="00D33226"/>
    <w:rsid w:val="00D633D4"/>
    <w:rsid w:val="00D805FC"/>
    <w:rsid w:val="00D90125"/>
    <w:rsid w:val="00DC2CD3"/>
    <w:rsid w:val="00DC57A3"/>
    <w:rsid w:val="00E02BD2"/>
    <w:rsid w:val="00E22D78"/>
    <w:rsid w:val="00E33BA7"/>
    <w:rsid w:val="00E55ABE"/>
    <w:rsid w:val="00E6452D"/>
    <w:rsid w:val="00E7797C"/>
    <w:rsid w:val="00E90F30"/>
    <w:rsid w:val="00E96501"/>
    <w:rsid w:val="00E96BD7"/>
    <w:rsid w:val="00F00AB4"/>
    <w:rsid w:val="00F07611"/>
    <w:rsid w:val="00F20DA8"/>
    <w:rsid w:val="00F24FD3"/>
    <w:rsid w:val="00F40802"/>
    <w:rsid w:val="00F45DC4"/>
    <w:rsid w:val="00F740CA"/>
    <w:rsid w:val="00F75EFA"/>
    <w:rsid w:val="00FA0AB4"/>
    <w:rsid w:val="00FB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1FBC"/>
  <w15:chartTrackingRefBased/>
  <w15:docId w15:val="{B9ED394B-A04A-4902-8DDD-30D8B88F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136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136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9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906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3D4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901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3226"/>
    <w:rPr>
      <w:color w:val="0563C1" w:themeColor="hyperlink"/>
      <w:u w:val="single"/>
    </w:rPr>
  </w:style>
  <w:style w:type="paragraph" w:customStyle="1" w:styleId="Default">
    <w:name w:val="Default"/>
    <w:rsid w:val="00730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9089A-D6C4-49A2-B321-0CBB0DF5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Рекке Анна Юрьевна</cp:lastModifiedBy>
  <cp:revision>12</cp:revision>
  <cp:lastPrinted>2019-09-10T10:46:00Z</cp:lastPrinted>
  <dcterms:created xsi:type="dcterms:W3CDTF">2019-09-09T03:22:00Z</dcterms:created>
  <dcterms:modified xsi:type="dcterms:W3CDTF">2019-09-24T10:03:00Z</dcterms:modified>
</cp:coreProperties>
</file>